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1C" w:rsidRDefault="00B2151C" w:rsidP="000A6E8B">
      <w:pPr>
        <w:jc w:val="center"/>
        <w:rPr>
          <w:b/>
          <w:sz w:val="28"/>
          <w:szCs w:val="28"/>
        </w:rPr>
      </w:pPr>
      <w:r>
        <w:rPr>
          <w:noProof/>
        </w:rPr>
        <w:drawing>
          <wp:inline distT="0" distB="0" distL="0" distR="0">
            <wp:extent cx="5940425" cy="8153525"/>
            <wp:effectExtent l="19050" t="0" r="3175" b="0"/>
            <wp:docPr id="1" name="Рисунок 1" descr="C:\Users\Тамара\AppData\Local\Microsoft\Windows\Temporary Internet Files\Content.Word\ин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ара\AppData\Local\Microsoft\Windows\Temporary Internet Files\Content.Word\ин11 001.jpg"/>
                    <pic:cNvPicPr>
                      <a:picLocks noChangeAspect="1" noChangeArrowheads="1"/>
                    </pic:cNvPicPr>
                  </pic:nvPicPr>
                  <pic:blipFill>
                    <a:blip r:embed="rId7"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B2151C" w:rsidRDefault="00B2151C" w:rsidP="000A6E8B">
      <w:pPr>
        <w:jc w:val="center"/>
        <w:rPr>
          <w:b/>
          <w:sz w:val="28"/>
          <w:szCs w:val="28"/>
        </w:rPr>
      </w:pPr>
    </w:p>
    <w:p w:rsidR="00B2151C" w:rsidRDefault="00B2151C" w:rsidP="000A6E8B">
      <w:pPr>
        <w:jc w:val="center"/>
        <w:rPr>
          <w:b/>
          <w:sz w:val="28"/>
          <w:szCs w:val="28"/>
        </w:rPr>
      </w:pPr>
    </w:p>
    <w:p w:rsidR="00B2151C" w:rsidRDefault="00B2151C" w:rsidP="000A6E8B">
      <w:pPr>
        <w:jc w:val="center"/>
        <w:rPr>
          <w:b/>
          <w:sz w:val="28"/>
          <w:szCs w:val="28"/>
        </w:rPr>
      </w:pPr>
    </w:p>
    <w:p w:rsidR="00B2151C" w:rsidRDefault="00B2151C" w:rsidP="000A6E8B">
      <w:pPr>
        <w:jc w:val="center"/>
        <w:rPr>
          <w:b/>
          <w:sz w:val="28"/>
          <w:szCs w:val="28"/>
        </w:rPr>
      </w:pPr>
    </w:p>
    <w:p w:rsidR="00B2151C" w:rsidRDefault="00B2151C" w:rsidP="000A6E8B">
      <w:pPr>
        <w:jc w:val="center"/>
        <w:rPr>
          <w:b/>
          <w:sz w:val="28"/>
          <w:szCs w:val="28"/>
        </w:rPr>
      </w:pPr>
    </w:p>
    <w:p w:rsidR="00B81C82" w:rsidRPr="000A6E8B" w:rsidRDefault="000A6E8B" w:rsidP="000A6E8B">
      <w:pPr>
        <w:jc w:val="center"/>
        <w:rPr>
          <w:b/>
          <w:sz w:val="28"/>
          <w:szCs w:val="28"/>
        </w:rPr>
      </w:pPr>
      <w:r w:rsidRPr="000A6E8B">
        <w:rPr>
          <w:b/>
          <w:sz w:val="28"/>
          <w:szCs w:val="28"/>
        </w:rPr>
        <w:lastRenderedPageBreak/>
        <w:t>Пояснительная записка</w:t>
      </w:r>
    </w:p>
    <w:p w:rsidR="005C0095" w:rsidRPr="005C0095" w:rsidRDefault="005C0095" w:rsidP="005C0095">
      <w:pPr>
        <w:spacing w:line="360" w:lineRule="auto"/>
        <w:ind w:firstLine="567"/>
        <w:jc w:val="both"/>
        <w:rPr>
          <w:sz w:val="28"/>
          <w:szCs w:val="28"/>
        </w:rPr>
      </w:pPr>
      <w:bookmarkStart w:id="0" w:name="_Toc228880705"/>
      <w:bookmarkStart w:id="1" w:name="_Toc235499257"/>
      <w:r w:rsidRPr="005C0095">
        <w:rPr>
          <w:sz w:val="28"/>
          <w:szCs w:val="28"/>
        </w:rPr>
        <w:t xml:space="preserve">Данная рабочая программа изучения курса информатики в 11 классе составлена на основе Примерной программы среднего общего образования по информатике  в соответствии с: </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Законом «Об образовании в российской Федерации»;</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 xml:space="preserve">Требованиями Федерального компонента государственного образовательного стандарта среднего общего образования (ФК ГОС); </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Авторской программой «Информатика. Базовый уровень» И.Г. Семакина, Е.К. Хеннера для 11 класса;</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Федеральным перечнем учебников, рекомендованных МОН РФ к использованию в образовательном процессе в ОУ на</w:t>
      </w:r>
      <w:r w:rsidR="00D21A1F">
        <w:rPr>
          <w:sz w:val="28"/>
          <w:szCs w:val="28"/>
        </w:rPr>
        <w:t xml:space="preserve"> 2022-2023</w:t>
      </w:r>
      <w:r w:rsidRPr="005C0095">
        <w:rPr>
          <w:sz w:val="28"/>
          <w:szCs w:val="28"/>
        </w:rPr>
        <w:t xml:space="preserve"> уч.г.;</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 xml:space="preserve">Требованиями к результатам освоения образовательной  программы (личностным, метапредметным, предметным); </w:t>
      </w:r>
    </w:p>
    <w:p w:rsidR="005C0095" w:rsidRPr="005C0095" w:rsidRDefault="005C0095" w:rsidP="005C0095">
      <w:pPr>
        <w:numPr>
          <w:ilvl w:val="0"/>
          <w:numId w:val="12"/>
        </w:numPr>
        <w:spacing w:line="360" w:lineRule="auto"/>
        <w:ind w:left="709"/>
        <w:jc w:val="both"/>
        <w:rPr>
          <w:sz w:val="28"/>
          <w:szCs w:val="28"/>
        </w:rPr>
      </w:pPr>
      <w:r w:rsidRPr="005C0095">
        <w:rPr>
          <w:sz w:val="28"/>
          <w:szCs w:val="28"/>
        </w:rPr>
        <w:t xml:space="preserve">Основными подходами к развитию и формированию универсальных учебных действий (УУД) для среднего общего образования. </w:t>
      </w:r>
    </w:p>
    <w:p w:rsidR="005C0095" w:rsidRPr="005C0095" w:rsidRDefault="005C0095" w:rsidP="005C0095">
      <w:pPr>
        <w:spacing w:line="360" w:lineRule="auto"/>
        <w:ind w:firstLine="567"/>
        <w:jc w:val="both"/>
        <w:rPr>
          <w:sz w:val="28"/>
          <w:szCs w:val="28"/>
        </w:rPr>
      </w:pPr>
      <w:r w:rsidRPr="005C0095">
        <w:rPr>
          <w:sz w:val="28"/>
          <w:szCs w:val="28"/>
        </w:rPr>
        <w:t xml:space="preserve">Курс обеспечивает преподавание информатики в 11 классе на базовом уровне. В программе соблюдается преемственность с федеральным государственным образовательным стандартом основного общего образования; учитываются возрастные  и психологические особенности школьников, обучающихся на ступени среднего общего образования, учитываются межпредметные связи. Курс осваивается учащимися  после изучения  курса «Информатика» в основной школе (в 7-9 классах). </w:t>
      </w:r>
    </w:p>
    <w:p w:rsidR="005C0095" w:rsidRPr="005C0095" w:rsidRDefault="005C0095" w:rsidP="005C0095">
      <w:pPr>
        <w:spacing w:line="360" w:lineRule="auto"/>
        <w:ind w:firstLine="567"/>
        <w:jc w:val="both"/>
        <w:rPr>
          <w:sz w:val="28"/>
          <w:szCs w:val="28"/>
        </w:rPr>
      </w:pPr>
      <w:r w:rsidRPr="005C0095">
        <w:rPr>
          <w:sz w:val="28"/>
          <w:szCs w:val="28"/>
        </w:rPr>
        <w:t>В программе реализован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w:t>
      </w:r>
    </w:p>
    <w:p w:rsidR="005C0095" w:rsidRPr="005C0095" w:rsidRDefault="005C0095" w:rsidP="005C0095">
      <w:pPr>
        <w:spacing w:line="360" w:lineRule="auto"/>
        <w:ind w:firstLine="567"/>
        <w:jc w:val="both"/>
        <w:rPr>
          <w:sz w:val="28"/>
          <w:szCs w:val="28"/>
        </w:rPr>
      </w:pPr>
      <w:r w:rsidRPr="005C0095">
        <w:rPr>
          <w:sz w:val="28"/>
          <w:szCs w:val="28"/>
        </w:rPr>
        <w:t>Программа использует учебно-методический комплект по информатике для средней школы авторов Семакина И.Г., Хеннер Е.К., Шеиной Т.Ю. (издательство «БИНОМ. Лаборатория знаний»).</w:t>
      </w:r>
    </w:p>
    <w:p w:rsidR="005C0095" w:rsidRPr="005C0095" w:rsidRDefault="005C0095" w:rsidP="005C0095">
      <w:pPr>
        <w:spacing w:line="360" w:lineRule="auto"/>
        <w:ind w:firstLine="539"/>
        <w:jc w:val="both"/>
        <w:rPr>
          <w:sz w:val="28"/>
          <w:szCs w:val="28"/>
        </w:rPr>
      </w:pPr>
    </w:p>
    <w:p w:rsidR="006D4094" w:rsidRDefault="006D4094" w:rsidP="006D4094">
      <w:pPr>
        <w:shd w:val="clear" w:color="auto" w:fill="FFFFFF"/>
        <w:spacing w:line="360" w:lineRule="auto"/>
        <w:jc w:val="center"/>
        <w:rPr>
          <w:b/>
          <w:sz w:val="28"/>
        </w:rPr>
      </w:pPr>
      <w:bookmarkStart w:id="2" w:name="_Toc343949360"/>
      <w:bookmarkStart w:id="3" w:name="_Toc364713910"/>
      <w:r>
        <w:rPr>
          <w:b/>
          <w:sz w:val="28"/>
        </w:rPr>
        <w:lastRenderedPageBreak/>
        <w:t>Планируемые результаты осво</w:t>
      </w:r>
      <w:r w:rsidRPr="0064451E">
        <w:rPr>
          <w:b/>
          <w:sz w:val="28"/>
        </w:rPr>
        <w:t xml:space="preserve">ения </w:t>
      </w:r>
      <w:r>
        <w:rPr>
          <w:b/>
          <w:sz w:val="28"/>
        </w:rPr>
        <w:t>учебного предмета</w:t>
      </w:r>
    </w:p>
    <w:p w:rsidR="006D4094" w:rsidRPr="007C47D9" w:rsidRDefault="006D4094" w:rsidP="006D4094">
      <w:pPr>
        <w:spacing w:line="360" w:lineRule="auto"/>
        <w:ind w:firstLine="708"/>
        <w:jc w:val="both"/>
        <w:rPr>
          <w:sz w:val="28"/>
          <w:szCs w:val="28"/>
        </w:rPr>
      </w:pPr>
      <w:r w:rsidRPr="007C47D9">
        <w:rPr>
          <w:sz w:val="28"/>
          <w:szCs w:val="28"/>
        </w:rPr>
        <w:t>Программа позволяет добиваться следующих</w:t>
      </w:r>
      <w:r w:rsidRPr="007C47D9">
        <w:rPr>
          <w:rStyle w:val="FontStyle26"/>
          <w:sz w:val="28"/>
          <w:szCs w:val="28"/>
        </w:rPr>
        <w:t xml:space="preserve"> результатов освоения о</w:t>
      </w:r>
      <w:r w:rsidRPr="007C47D9">
        <w:rPr>
          <w:sz w:val="28"/>
          <w:szCs w:val="28"/>
        </w:rPr>
        <w:t>бразовательной программы основного общего об</w:t>
      </w:r>
      <w:r w:rsidRPr="007C47D9">
        <w:rPr>
          <w:sz w:val="28"/>
          <w:szCs w:val="28"/>
        </w:rPr>
        <w:softHyphen/>
        <w:t>разования.</w:t>
      </w:r>
    </w:p>
    <w:bookmarkEnd w:id="2"/>
    <w:bookmarkEnd w:id="3"/>
    <w:p w:rsidR="006D4094" w:rsidRDefault="005C0095" w:rsidP="006D4094">
      <w:pPr>
        <w:spacing w:line="360" w:lineRule="auto"/>
        <w:ind w:firstLine="567"/>
        <w:jc w:val="both"/>
        <w:rPr>
          <w:sz w:val="28"/>
          <w:szCs w:val="28"/>
        </w:rPr>
      </w:pPr>
      <w:r w:rsidRPr="005C0095">
        <w:rPr>
          <w:b/>
          <w:i/>
          <w:sz w:val="28"/>
          <w:szCs w:val="28"/>
        </w:rPr>
        <w:t>Личностные результаты</w:t>
      </w:r>
      <w:r w:rsidRPr="005C0095">
        <w:rPr>
          <w:sz w:val="28"/>
          <w:szCs w:val="28"/>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w:t>
      </w:r>
    </w:p>
    <w:p w:rsidR="005C0095" w:rsidRPr="005C0095" w:rsidRDefault="005C0095" w:rsidP="006D4094">
      <w:pPr>
        <w:spacing w:line="360" w:lineRule="auto"/>
        <w:ind w:firstLine="567"/>
        <w:jc w:val="both"/>
        <w:rPr>
          <w:sz w:val="28"/>
          <w:szCs w:val="28"/>
        </w:rPr>
      </w:pPr>
      <w:r w:rsidRPr="005C0095">
        <w:rPr>
          <w:sz w:val="28"/>
          <w:szCs w:val="28"/>
        </w:rPr>
        <w:t xml:space="preserve">Основными </w:t>
      </w:r>
      <w:r w:rsidRPr="006D4094">
        <w:rPr>
          <w:b/>
          <w:sz w:val="28"/>
          <w:szCs w:val="28"/>
        </w:rPr>
        <w:t>личностными результатами</w:t>
      </w:r>
      <w:r w:rsidRPr="005C0095">
        <w:rPr>
          <w:sz w:val="28"/>
          <w:szCs w:val="28"/>
        </w:rPr>
        <w:t xml:space="preserve">, формируемыми при изучении информатики в основной школе, </w:t>
      </w:r>
      <w:r w:rsidRPr="006D4094">
        <w:rPr>
          <w:b/>
          <w:sz w:val="28"/>
          <w:szCs w:val="28"/>
        </w:rPr>
        <w:t>являются:</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наличие представлений об информации как важнейшем стратегическом ресурсе развития личности, государства, общества;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понимание роли информационных процессов в современном мире;</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владение первичными навыками анализа и критичной оценки получаемой информации;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ответственное отношение к информации с учетом правовых и этических аспектов ее распространения;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развитие чувства личной ответственности за качество окружающей информационной среды;</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rsidR="005C0095" w:rsidRPr="005C0095" w:rsidRDefault="005C0095" w:rsidP="005C0095">
      <w:pPr>
        <w:numPr>
          <w:ilvl w:val="0"/>
          <w:numId w:val="3"/>
        </w:numPr>
        <w:spacing w:line="360" w:lineRule="auto"/>
        <w:ind w:left="426"/>
        <w:jc w:val="both"/>
        <w:rPr>
          <w:sz w:val="28"/>
          <w:szCs w:val="28"/>
        </w:rPr>
      </w:pPr>
      <w:r w:rsidRPr="005C0095">
        <w:rPr>
          <w:sz w:val="28"/>
          <w:szCs w:val="28"/>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5C0095" w:rsidRPr="005C0095" w:rsidRDefault="005C0095" w:rsidP="005C0095">
      <w:pPr>
        <w:numPr>
          <w:ilvl w:val="0"/>
          <w:numId w:val="3"/>
        </w:numPr>
        <w:spacing w:line="360" w:lineRule="auto"/>
        <w:ind w:left="426"/>
        <w:jc w:val="both"/>
        <w:rPr>
          <w:sz w:val="28"/>
          <w:szCs w:val="28"/>
        </w:rPr>
      </w:pPr>
      <w:r w:rsidRPr="005C0095">
        <w:rPr>
          <w:sz w:val="28"/>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6D4094" w:rsidRDefault="005C0095" w:rsidP="005C0095">
      <w:pPr>
        <w:spacing w:line="360" w:lineRule="auto"/>
        <w:ind w:firstLine="567"/>
        <w:jc w:val="both"/>
        <w:rPr>
          <w:sz w:val="28"/>
          <w:szCs w:val="28"/>
        </w:rPr>
      </w:pPr>
      <w:r w:rsidRPr="005C0095">
        <w:rPr>
          <w:b/>
          <w:i/>
          <w:sz w:val="28"/>
          <w:szCs w:val="28"/>
        </w:rPr>
        <w:lastRenderedPageBreak/>
        <w:t>Метапредметные результаты</w:t>
      </w:r>
      <w:r w:rsidRPr="005C0095">
        <w:rPr>
          <w:sz w:val="28"/>
          <w:szCs w:val="28"/>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w:t>
      </w:r>
    </w:p>
    <w:p w:rsidR="005C0095" w:rsidRPr="005C0095" w:rsidRDefault="005C0095" w:rsidP="005C0095">
      <w:pPr>
        <w:spacing w:line="360" w:lineRule="auto"/>
        <w:ind w:firstLine="567"/>
        <w:jc w:val="both"/>
        <w:rPr>
          <w:sz w:val="28"/>
          <w:szCs w:val="28"/>
        </w:rPr>
      </w:pPr>
      <w:r w:rsidRPr="005C0095">
        <w:rPr>
          <w:sz w:val="28"/>
          <w:szCs w:val="28"/>
        </w:rPr>
        <w:t xml:space="preserve">Основными </w:t>
      </w:r>
      <w:r w:rsidRPr="006D4094">
        <w:rPr>
          <w:b/>
          <w:sz w:val="28"/>
          <w:szCs w:val="28"/>
        </w:rPr>
        <w:t>метапредметными результатами</w:t>
      </w:r>
      <w:r w:rsidRPr="005C0095">
        <w:rPr>
          <w:sz w:val="28"/>
          <w:szCs w:val="28"/>
        </w:rPr>
        <w:t xml:space="preserve">, формируемыми при изучении информатики в основной школе, </w:t>
      </w:r>
      <w:r w:rsidRPr="006D4094">
        <w:rPr>
          <w:b/>
          <w:sz w:val="28"/>
          <w:szCs w:val="28"/>
        </w:rPr>
        <w:t>являются:</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владение общепредметными понятиями «объект», «система», «модель», «алгоритм», «исполнитель» и др.;</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5C0095" w:rsidRPr="005C0095" w:rsidRDefault="005C0095" w:rsidP="005C0095">
      <w:pPr>
        <w:numPr>
          <w:ilvl w:val="0"/>
          <w:numId w:val="3"/>
        </w:numPr>
        <w:spacing w:line="360" w:lineRule="auto"/>
        <w:ind w:left="426"/>
        <w:jc w:val="both"/>
        <w:rPr>
          <w:sz w:val="28"/>
          <w:szCs w:val="28"/>
        </w:rPr>
      </w:pPr>
      <w:r w:rsidRPr="005C0095">
        <w:rPr>
          <w:sz w:val="28"/>
          <w:szCs w:val="28"/>
        </w:rPr>
        <w:lastRenderedPageBreak/>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5C0095" w:rsidRPr="005C0095" w:rsidRDefault="005C0095" w:rsidP="005C0095">
      <w:pPr>
        <w:numPr>
          <w:ilvl w:val="0"/>
          <w:numId w:val="3"/>
        </w:numPr>
        <w:spacing w:line="360" w:lineRule="auto"/>
        <w:ind w:left="426"/>
        <w:jc w:val="both"/>
        <w:rPr>
          <w:sz w:val="28"/>
          <w:szCs w:val="28"/>
        </w:rPr>
      </w:pPr>
      <w:r w:rsidRPr="005C0095">
        <w:rPr>
          <w:sz w:val="28"/>
          <w:szCs w:val="28"/>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6D4094" w:rsidRDefault="005C0095" w:rsidP="005C0095">
      <w:pPr>
        <w:spacing w:line="360" w:lineRule="auto"/>
        <w:ind w:firstLine="567"/>
        <w:jc w:val="both"/>
        <w:rPr>
          <w:sz w:val="28"/>
          <w:szCs w:val="28"/>
        </w:rPr>
      </w:pPr>
      <w:r w:rsidRPr="005C0095">
        <w:rPr>
          <w:b/>
          <w:i/>
          <w:sz w:val="28"/>
          <w:szCs w:val="28"/>
        </w:rPr>
        <w:t>Предметные результаты</w:t>
      </w:r>
      <w:r w:rsidRPr="005C0095">
        <w:rPr>
          <w:sz w:val="28"/>
          <w:szCs w:val="28"/>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5C0095" w:rsidRPr="005C0095" w:rsidRDefault="005C0095" w:rsidP="005C0095">
      <w:pPr>
        <w:spacing w:line="360" w:lineRule="auto"/>
        <w:ind w:firstLine="567"/>
        <w:jc w:val="both"/>
        <w:rPr>
          <w:sz w:val="28"/>
          <w:szCs w:val="28"/>
        </w:rPr>
      </w:pPr>
      <w:r w:rsidRPr="005C0095">
        <w:rPr>
          <w:sz w:val="28"/>
          <w:szCs w:val="28"/>
        </w:rPr>
        <w:t xml:space="preserve">В соответствии с федеральным государственным образовательным стандартом общего образования основные </w:t>
      </w:r>
      <w:r w:rsidRPr="006D4094">
        <w:rPr>
          <w:b/>
          <w:sz w:val="28"/>
          <w:szCs w:val="28"/>
        </w:rPr>
        <w:t>предметные результаты</w:t>
      </w:r>
      <w:r w:rsidRPr="005C0095">
        <w:rPr>
          <w:sz w:val="28"/>
          <w:szCs w:val="28"/>
        </w:rPr>
        <w:t xml:space="preserve"> изучения информатики в основной школе </w:t>
      </w:r>
      <w:r w:rsidRPr="006D4094">
        <w:rPr>
          <w:b/>
          <w:sz w:val="28"/>
          <w:szCs w:val="28"/>
        </w:rPr>
        <w:t>отражают:</w:t>
      </w:r>
    </w:p>
    <w:p w:rsidR="005C0095" w:rsidRPr="005C0095" w:rsidRDefault="005C0095" w:rsidP="005C0095">
      <w:pPr>
        <w:numPr>
          <w:ilvl w:val="0"/>
          <w:numId w:val="3"/>
        </w:numPr>
        <w:spacing w:line="360" w:lineRule="auto"/>
        <w:ind w:left="426"/>
        <w:jc w:val="both"/>
        <w:rPr>
          <w:sz w:val="28"/>
          <w:szCs w:val="28"/>
        </w:rPr>
      </w:pPr>
      <w:r w:rsidRPr="005C0095">
        <w:rPr>
          <w:sz w:val="28"/>
          <w:szCs w:val="28"/>
        </w:rPr>
        <w:lastRenderedPageBreak/>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 xml:space="preserve">формирование представления об основных изучаемых понятиях: информация, алгоритм, модель – и их свойствах; </w:t>
      </w:r>
    </w:p>
    <w:p w:rsidR="005C0095" w:rsidRPr="005C0095" w:rsidRDefault="005C0095" w:rsidP="005C0095">
      <w:pPr>
        <w:numPr>
          <w:ilvl w:val="0"/>
          <w:numId w:val="3"/>
        </w:numPr>
        <w:spacing w:line="360" w:lineRule="auto"/>
        <w:ind w:left="426"/>
        <w:jc w:val="both"/>
        <w:rPr>
          <w:sz w:val="28"/>
          <w:szCs w:val="28"/>
        </w:rPr>
      </w:pPr>
      <w:r w:rsidRPr="005C0095">
        <w:rPr>
          <w:sz w:val="28"/>
          <w:szCs w:val="28"/>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5C0095" w:rsidRPr="005C0095" w:rsidRDefault="005C0095" w:rsidP="005C0095">
      <w:pPr>
        <w:numPr>
          <w:ilvl w:val="0"/>
          <w:numId w:val="3"/>
        </w:numPr>
        <w:spacing w:line="360" w:lineRule="auto"/>
        <w:ind w:left="426"/>
        <w:jc w:val="both"/>
        <w:rPr>
          <w:sz w:val="28"/>
          <w:szCs w:val="28"/>
        </w:rPr>
      </w:pPr>
      <w:r w:rsidRPr="005C0095">
        <w:rPr>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5C0095" w:rsidRDefault="005C0095" w:rsidP="005C0095">
      <w:pPr>
        <w:numPr>
          <w:ilvl w:val="0"/>
          <w:numId w:val="3"/>
        </w:numPr>
        <w:spacing w:line="360" w:lineRule="auto"/>
        <w:ind w:left="426"/>
        <w:jc w:val="both"/>
        <w:rPr>
          <w:sz w:val="28"/>
          <w:szCs w:val="28"/>
        </w:rPr>
      </w:pPr>
      <w:r w:rsidRPr="005C0095">
        <w:rPr>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9D0F51" w:rsidRPr="00931E2A" w:rsidRDefault="009D0F51" w:rsidP="009D0F51">
      <w:pPr>
        <w:spacing w:line="360" w:lineRule="auto"/>
        <w:ind w:firstLine="426"/>
        <w:jc w:val="both"/>
        <w:rPr>
          <w:sz w:val="28"/>
          <w:szCs w:val="28"/>
        </w:rPr>
      </w:pPr>
      <w:r w:rsidRPr="00931E2A">
        <w:rPr>
          <w:sz w:val="28"/>
          <w:szCs w:val="28"/>
        </w:rPr>
        <w:t xml:space="preserve">Учебник и практикум в совокупности обеспечивают выполнение всех требований образовательного стандарта  к предметным, личностным и метапредметным результатам обучения.  </w:t>
      </w:r>
    </w:p>
    <w:p w:rsidR="009D0F51" w:rsidRPr="00931E2A" w:rsidRDefault="009D0F51" w:rsidP="009D0F51">
      <w:pPr>
        <w:keepNext/>
        <w:spacing w:line="360" w:lineRule="auto"/>
        <w:jc w:val="center"/>
        <w:outlineLvl w:val="1"/>
        <w:rPr>
          <w:b/>
          <w:bCs/>
          <w:sz w:val="28"/>
          <w:szCs w:val="28"/>
        </w:rPr>
      </w:pPr>
      <w:bookmarkStart w:id="4" w:name="_Toc364713916"/>
      <w:r w:rsidRPr="00931E2A">
        <w:rPr>
          <w:b/>
          <w:bCs/>
          <w:sz w:val="28"/>
          <w:szCs w:val="28"/>
        </w:rPr>
        <w:t>Планируемые результаты изучения информатики</w:t>
      </w:r>
      <w:bookmarkEnd w:id="4"/>
    </w:p>
    <w:p w:rsidR="009D0F51" w:rsidRPr="00931E2A" w:rsidRDefault="009D0F51" w:rsidP="009D0F51">
      <w:pPr>
        <w:spacing w:line="360" w:lineRule="auto"/>
        <w:ind w:firstLine="567"/>
        <w:jc w:val="both"/>
        <w:rPr>
          <w:rFonts w:eastAsia="Times New Roman"/>
          <w:sz w:val="28"/>
          <w:szCs w:val="28"/>
        </w:rPr>
      </w:pPr>
      <w:r w:rsidRPr="00931E2A">
        <w:rPr>
          <w:rFonts w:eastAsia="Times New Roman"/>
          <w:sz w:val="28"/>
          <w:szCs w:val="28"/>
        </w:rPr>
        <w:t xml:space="preserve">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 метапредметных и предметных результатов как с позиции организации их достижения в </w:t>
      </w:r>
      <w:r w:rsidRPr="00931E2A">
        <w:rPr>
          <w:rFonts w:eastAsia="Times New Roman"/>
          <w:sz w:val="28"/>
          <w:szCs w:val="28"/>
        </w:rPr>
        <w:lastRenderedPageBreak/>
        <w:t xml:space="preserve">образовательном процессе, так и с позиции оценки достижения этих результатов. </w:t>
      </w:r>
    </w:p>
    <w:p w:rsidR="009D0F51" w:rsidRPr="00931E2A" w:rsidRDefault="009D0F51" w:rsidP="009D0F51">
      <w:pPr>
        <w:spacing w:line="360" w:lineRule="auto"/>
        <w:rPr>
          <w:b/>
          <w:sz w:val="28"/>
          <w:szCs w:val="28"/>
        </w:rPr>
      </w:pPr>
      <w:r w:rsidRPr="00931E2A">
        <w:rPr>
          <w:b/>
          <w:sz w:val="28"/>
          <w:szCs w:val="28"/>
        </w:rPr>
        <w:t>Информационные системы и базы данных</w:t>
      </w:r>
    </w:p>
    <w:p w:rsidR="009D0F51" w:rsidRPr="00931E2A" w:rsidRDefault="009D0F51" w:rsidP="009D0F51">
      <w:pPr>
        <w:spacing w:line="360" w:lineRule="auto"/>
        <w:jc w:val="both"/>
        <w:rPr>
          <w:i/>
          <w:sz w:val="28"/>
          <w:szCs w:val="28"/>
        </w:rPr>
      </w:pPr>
      <w:r w:rsidRPr="00931E2A">
        <w:rPr>
          <w:i/>
          <w:sz w:val="28"/>
          <w:szCs w:val="28"/>
        </w:rPr>
        <w:t xml:space="preserve">Учащиеся должны знать: </w:t>
      </w:r>
    </w:p>
    <w:p w:rsidR="009D0F51" w:rsidRPr="00931E2A" w:rsidRDefault="009D0F51" w:rsidP="009D0F51">
      <w:pPr>
        <w:spacing w:line="360" w:lineRule="auto"/>
        <w:jc w:val="both"/>
        <w:rPr>
          <w:sz w:val="28"/>
          <w:szCs w:val="28"/>
        </w:rPr>
      </w:pPr>
      <w:r w:rsidRPr="00931E2A">
        <w:rPr>
          <w:sz w:val="28"/>
          <w:szCs w:val="28"/>
        </w:rPr>
        <w:t>- основные понятия системологии: система, структура, системный эффект, подсистема</w:t>
      </w:r>
    </w:p>
    <w:p w:rsidR="009D0F51" w:rsidRPr="00931E2A" w:rsidRDefault="009D0F51" w:rsidP="009D0F51">
      <w:pPr>
        <w:spacing w:line="360" w:lineRule="auto"/>
        <w:jc w:val="both"/>
        <w:rPr>
          <w:sz w:val="28"/>
          <w:szCs w:val="28"/>
        </w:rPr>
      </w:pPr>
      <w:r w:rsidRPr="00931E2A">
        <w:rPr>
          <w:sz w:val="28"/>
          <w:szCs w:val="28"/>
        </w:rPr>
        <w:t>- основные свойства систем</w:t>
      </w:r>
    </w:p>
    <w:p w:rsidR="009D0F51" w:rsidRPr="00931E2A" w:rsidRDefault="009D0F51" w:rsidP="009D0F51">
      <w:pPr>
        <w:spacing w:line="360" w:lineRule="auto"/>
        <w:jc w:val="both"/>
        <w:rPr>
          <w:sz w:val="28"/>
          <w:szCs w:val="28"/>
        </w:rPr>
      </w:pPr>
      <w:r w:rsidRPr="00931E2A">
        <w:rPr>
          <w:sz w:val="28"/>
          <w:szCs w:val="28"/>
        </w:rPr>
        <w:t>- что такое «системный подход» в науке и практике</w:t>
      </w:r>
    </w:p>
    <w:p w:rsidR="009D0F51" w:rsidRPr="00931E2A" w:rsidRDefault="009D0F51" w:rsidP="009D0F51">
      <w:pPr>
        <w:spacing w:line="360" w:lineRule="auto"/>
        <w:jc w:val="both"/>
        <w:rPr>
          <w:sz w:val="28"/>
          <w:szCs w:val="28"/>
        </w:rPr>
      </w:pPr>
      <w:r w:rsidRPr="00931E2A">
        <w:rPr>
          <w:sz w:val="28"/>
          <w:szCs w:val="28"/>
        </w:rPr>
        <w:t>- модели систем: модель черного ящика, состава, структурная модель</w:t>
      </w:r>
    </w:p>
    <w:p w:rsidR="009D0F51" w:rsidRPr="00931E2A" w:rsidRDefault="009D0F51" w:rsidP="009D0F51">
      <w:pPr>
        <w:spacing w:line="360" w:lineRule="auto"/>
        <w:jc w:val="both"/>
        <w:rPr>
          <w:sz w:val="28"/>
          <w:szCs w:val="28"/>
        </w:rPr>
      </w:pPr>
      <w:r w:rsidRPr="00931E2A">
        <w:rPr>
          <w:sz w:val="28"/>
          <w:szCs w:val="28"/>
        </w:rPr>
        <w:t>- использование графов для описания структур систем</w:t>
      </w:r>
    </w:p>
    <w:p w:rsidR="009D0F51" w:rsidRPr="00931E2A" w:rsidRDefault="009D0F51" w:rsidP="009D0F51">
      <w:pPr>
        <w:spacing w:line="360" w:lineRule="auto"/>
        <w:jc w:val="both"/>
        <w:rPr>
          <w:sz w:val="28"/>
          <w:szCs w:val="28"/>
        </w:rPr>
      </w:pPr>
      <w:r w:rsidRPr="00931E2A">
        <w:rPr>
          <w:sz w:val="28"/>
          <w:szCs w:val="28"/>
        </w:rPr>
        <w:t>- что такое база данных (БД)</w:t>
      </w:r>
    </w:p>
    <w:p w:rsidR="009D0F51" w:rsidRPr="00931E2A" w:rsidRDefault="009D0F51" w:rsidP="009D0F51">
      <w:pPr>
        <w:spacing w:line="360" w:lineRule="auto"/>
        <w:jc w:val="both"/>
        <w:rPr>
          <w:sz w:val="28"/>
          <w:szCs w:val="28"/>
        </w:rPr>
      </w:pPr>
      <w:r w:rsidRPr="00931E2A">
        <w:rPr>
          <w:sz w:val="28"/>
          <w:szCs w:val="28"/>
        </w:rPr>
        <w:t>- основные понятия реляционных БД: запись, поле, тип поля, главный ключ</w:t>
      </w:r>
    </w:p>
    <w:p w:rsidR="009D0F51" w:rsidRPr="00931E2A" w:rsidRDefault="009D0F51" w:rsidP="009D0F51">
      <w:pPr>
        <w:spacing w:line="360" w:lineRule="auto"/>
        <w:jc w:val="both"/>
        <w:rPr>
          <w:sz w:val="28"/>
          <w:szCs w:val="28"/>
        </w:rPr>
      </w:pPr>
      <w:r w:rsidRPr="00931E2A">
        <w:rPr>
          <w:sz w:val="28"/>
          <w:szCs w:val="28"/>
        </w:rPr>
        <w:t>- определение и назначение СУБД</w:t>
      </w:r>
    </w:p>
    <w:p w:rsidR="009D0F51" w:rsidRPr="00931E2A" w:rsidRDefault="009D0F51" w:rsidP="009D0F51">
      <w:pPr>
        <w:spacing w:line="360" w:lineRule="auto"/>
        <w:jc w:val="both"/>
        <w:rPr>
          <w:sz w:val="28"/>
          <w:szCs w:val="28"/>
        </w:rPr>
      </w:pPr>
      <w:r w:rsidRPr="00931E2A">
        <w:rPr>
          <w:sz w:val="28"/>
          <w:szCs w:val="28"/>
        </w:rPr>
        <w:t>- основы организации многотабличной БД</w:t>
      </w:r>
    </w:p>
    <w:p w:rsidR="009D0F51" w:rsidRPr="00931E2A" w:rsidRDefault="009D0F51" w:rsidP="009D0F51">
      <w:pPr>
        <w:spacing w:line="360" w:lineRule="auto"/>
        <w:jc w:val="both"/>
        <w:rPr>
          <w:sz w:val="28"/>
          <w:szCs w:val="28"/>
        </w:rPr>
      </w:pPr>
      <w:r w:rsidRPr="00931E2A">
        <w:rPr>
          <w:sz w:val="28"/>
          <w:szCs w:val="28"/>
        </w:rPr>
        <w:t>- что такое схема БД</w:t>
      </w:r>
    </w:p>
    <w:p w:rsidR="009D0F51" w:rsidRPr="00931E2A" w:rsidRDefault="009D0F51" w:rsidP="009D0F51">
      <w:pPr>
        <w:spacing w:line="360" w:lineRule="auto"/>
        <w:jc w:val="both"/>
        <w:rPr>
          <w:sz w:val="28"/>
          <w:szCs w:val="28"/>
        </w:rPr>
      </w:pPr>
      <w:r w:rsidRPr="00931E2A">
        <w:rPr>
          <w:sz w:val="28"/>
          <w:szCs w:val="28"/>
        </w:rPr>
        <w:t>- что такое целостность данных</w:t>
      </w:r>
    </w:p>
    <w:p w:rsidR="009D0F51" w:rsidRPr="00931E2A" w:rsidRDefault="009D0F51" w:rsidP="009D0F51">
      <w:pPr>
        <w:spacing w:line="360" w:lineRule="auto"/>
        <w:jc w:val="both"/>
        <w:rPr>
          <w:sz w:val="28"/>
          <w:szCs w:val="28"/>
        </w:rPr>
      </w:pPr>
      <w:r w:rsidRPr="00931E2A">
        <w:rPr>
          <w:sz w:val="28"/>
          <w:szCs w:val="28"/>
        </w:rPr>
        <w:t>- этапы создания многотабличной БД с помощью реляционной СУБД</w:t>
      </w:r>
    </w:p>
    <w:p w:rsidR="009D0F51" w:rsidRPr="00931E2A" w:rsidRDefault="009D0F51" w:rsidP="009D0F51">
      <w:pPr>
        <w:spacing w:line="360" w:lineRule="auto"/>
        <w:jc w:val="both"/>
        <w:rPr>
          <w:sz w:val="28"/>
          <w:szCs w:val="28"/>
        </w:rPr>
      </w:pPr>
      <w:r w:rsidRPr="00931E2A">
        <w:rPr>
          <w:sz w:val="28"/>
          <w:szCs w:val="28"/>
        </w:rPr>
        <w:t>- структуру команды запроса на выборку данных из БД</w:t>
      </w:r>
    </w:p>
    <w:p w:rsidR="009D0F51" w:rsidRPr="00931E2A" w:rsidRDefault="009D0F51" w:rsidP="009D0F51">
      <w:pPr>
        <w:spacing w:line="360" w:lineRule="auto"/>
        <w:jc w:val="both"/>
        <w:rPr>
          <w:sz w:val="28"/>
          <w:szCs w:val="28"/>
        </w:rPr>
      </w:pPr>
      <w:r w:rsidRPr="00931E2A">
        <w:rPr>
          <w:sz w:val="28"/>
          <w:szCs w:val="28"/>
        </w:rPr>
        <w:t>- организацию запроса на выборку в многотабличной БД</w:t>
      </w:r>
    </w:p>
    <w:p w:rsidR="009D0F51" w:rsidRPr="00931E2A" w:rsidRDefault="009D0F51" w:rsidP="009D0F51">
      <w:pPr>
        <w:spacing w:line="360" w:lineRule="auto"/>
        <w:jc w:val="both"/>
        <w:rPr>
          <w:sz w:val="28"/>
          <w:szCs w:val="28"/>
        </w:rPr>
      </w:pPr>
      <w:r w:rsidRPr="00931E2A">
        <w:rPr>
          <w:sz w:val="28"/>
          <w:szCs w:val="28"/>
        </w:rPr>
        <w:t>- основные логические операции, используемые в запросах</w:t>
      </w:r>
    </w:p>
    <w:p w:rsidR="009D0F51" w:rsidRPr="00931E2A" w:rsidRDefault="009D0F51" w:rsidP="009D0F51">
      <w:pPr>
        <w:spacing w:line="360" w:lineRule="auto"/>
        <w:jc w:val="both"/>
        <w:rPr>
          <w:sz w:val="28"/>
          <w:szCs w:val="28"/>
        </w:rPr>
      </w:pPr>
      <w:r w:rsidRPr="00931E2A">
        <w:rPr>
          <w:sz w:val="28"/>
          <w:szCs w:val="28"/>
        </w:rPr>
        <w:t>- правила представления условия выборки на языке запросов и в конструкторе запросов</w:t>
      </w:r>
    </w:p>
    <w:p w:rsidR="009D0F51" w:rsidRPr="00931E2A" w:rsidRDefault="009D0F51" w:rsidP="009D0F51">
      <w:pPr>
        <w:spacing w:line="360" w:lineRule="auto"/>
        <w:jc w:val="both"/>
        <w:rPr>
          <w:i/>
          <w:sz w:val="28"/>
          <w:szCs w:val="28"/>
        </w:rPr>
      </w:pPr>
      <w:r w:rsidRPr="00931E2A">
        <w:rPr>
          <w:i/>
          <w:sz w:val="28"/>
          <w:szCs w:val="28"/>
        </w:rPr>
        <w:t>Учащиеся должны уметь:</w:t>
      </w:r>
    </w:p>
    <w:p w:rsidR="009D0F51" w:rsidRPr="00931E2A" w:rsidRDefault="009D0F51" w:rsidP="009D0F51">
      <w:pPr>
        <w:spacing w:line="360" w:lineRule="auto"/>
        <w:jc w:val="both"/>
        <w:rPr>
          <w:sz w:val="28"/>
          <w:szCs w:val="28"/>
        </w:rPr>
      </w:pPr>
      <w:r w:rsidRPr="00931E2A">
        <w:rPr>
          <w:sz w:val="28"/>
          <w:szCs w:val="28"/>
        </w:rPr>
        <w:t>- приводить примеры систем (в быту, в природе, в науке и пр.)</w:t>
      </w:r>
    </w:p>
    <w:p w:rsidR="009D0F51" w:rsidRPr="00931E2A" w:rsidRDefault="009D0F51" w:rsidP="009D0F51">
      <w:pPr>
        <w:spacing w:line="360" w:lineRule="auto"/>
        <w:jc w:val="both"/>
        <w:rPr>
          <w:sz w:val="28"/>
          <w:szCs w:val="28"/>
        </w:rPr>
      </w:pPr>
      <w:r w:rsidRPr="00931E2A">
        <w:rPr>
          <w:sz w:val="28"/>
          <w:szCs w:val="28"/>
        </w:rPr>
        <w:t>- анализировать состав и структуру систем</w:t>
      </w:r>
    </w:p>
    <w:p w:rsidR="009D0F51" w:rsidRPr="00931E2A" w:rsidRDefault="009D0F51" w:rsidP="009D0F51">
      <w:pPr>
        <w:spacing w:line="360" w:lineRule="auto"/>
        <w:jc w:val="both"/>
        <w:rPr>
          <w:sz w:val="28"/>
          <w:szCs w:val="28"/>
        </w:rPr>
      </w:pPr>
      <w:r w:rsidRPr="00931E2A">
        <w:rPr>
          <w:sz w:val="28"/>
          <w:szCs w:val="28"/>
        </w:rPr>
        <w:t>- различать связи материальные и информационные.</w:t>
      </w:r>
    </w:p>
    <w:p w:rsidR="009D0F51" w:rsidRPr="00931E2A" w:rsidRDefault="009D0F51" w:rsidP="009D0F51">
      <w:pPr>
        <w:spacing w:line="360" w:lineRule="auto"/>
        <w:jc w:val="both"/>
        <w:rPr>
          <w:sz w:val="28"/>
          <w:szCs w:val="28"/>
        </w:rPr>
      </w:pPr>
      <w:r w:rsidRPr="00931E2A">
        <w:rPr>
          <w:sz w:val="28"/>
          <w:szCs w:val="28"/>
        </w:rPr>
        <w:t>- создавать многотабличную БД средствами конкретной СУБД</w:t>
      </w:r>
    </w:p>
    <w:p w:rsidR="009D0F51" w:rsidRPr="00931E2A" w:rsidRDefault="009D0F51" w:rsidP="009D0F51">
      <w:pPr>
        <w:spacing w:line="360" w:lineRule="auto"/>
        <w:jc w:val="both"/>
        <w:rPr>
          <w:sz w:val="28"/>
          <w:szCs w:val="28"/>
        </w:rPr>
      </w:pPr>
      <w:r w:rsidRPr="00931E2A">
        <w:rPr>
          <w:sz w:val="28"/>
          <w:szCs w:val="28"/>
        </w:rPr>
        <w:t>- реализовывать простые запросы на выборку данных в конструкторе запросов</w:t>
      </w:r>
    </w:p>
    <w:p w:rsidR="009D0F51" w:rsidRPr="00931E2A" w:rsidRDefault="009D0F51" w:rsidP="009D0F51">
      <w:pPr>
        <w:spacing w:line="360" w:lineRule="auto"/>
        <w:jc w:val="both"/>
        <w:rPr>
          <w:sz w:val="28"/>
          <w:szCs w:val="28"/>
        </w:rPr>
      </w:pPr>
      <w:r w:rsidRPr="00931E2A">
        <w:rPr>
          <w:sz w:val="28"/>
          <w:szCs w:val="28"/>
        </w:rPr>
        <w:t>- реализовывать запросы со сложными условиями выборки</w:t>
      </w:r>
    </w:p>
    <w:p w:rsidR="009D0F51" w:rsidRPr="00931E2A" w:rsidRDefault="009D0F51" w:rsidP="009D0F51">
      <w:pPr>
        <w:spacing w:line="360" w:lineRule="auto"/>
        <w:rPr>
          <w:b/>
          <w:sz w:val="28"/>
          <w:szCs w:val="28"/>
        </w:rPr>
      </w:pPr>
      <w:r w:rsidRPr="00931E2A">
        <w:rPr>
          <w:b/>
          <w:sz w:val="28"/>
          <w:szCs w:val="28"/>
        </w:rPr>
        <w:lastRenderedPageBreak/>
        <w:t xml:space="preserve">Интернет </w:t>
      </w:r>
    </w:p>
    <w:p w:rsidR="009D0F51" w:rsidRPr="00931E2A" w:rsidRDefault="009D0F51" w:rsidP="009D0F51">
      <w:pPr>
        <w:spacing w:line="360" w:lineRule="auto"/>
        <w:jc w:val="both"/>
        <w:rPr>
          <w:i/>
          <w:sz w:val="28"/>
          <w:szCs w:val="28"/>
        </w:rPr>
      </w:pPr>
      <w:r w:rsidRPr="00931E2A">
        <w:rPr>
          <w:i/>
          <w:sz w:val="28"/>
          <w:szCs w:val="28"/>
        </w:rPr>
        <w:t xml:space="preserve">Учащиеся должны знать: </w:t>
      </w:r>
    </w:p>
    <w:p w:rsidR="009D0F51" w:rsidRPr="00931E2A" w:rsidRDefault="009D0F51" w:rsidP="009D0F51">
      <w:pPr>
        <w:spacing w:line="360" w:lineRule="auto"/>
        <w:jc w:val="both"/>
        <w:rPr>
          <w:sz w:val="28"/>
          <w:szCs w:val="28"/>
        </w:rPr>
      </w:pPr>
      <w:r w:rsidRPr="00931E2A">
        <w:rPr>
          <w:sz w:val="28"/>
          <w:szCs w:val="28"/>
        </w:rPr>
        <w:t>- назначение  коммуникационных служб Интернета</w:t>
      </w:r>
    </w:p>
    <w:p w:rsidR="009D0F51" w:rsidRPr="00931E2A" w:rsidRDefault="009D0F51" w:rsidP="009D0F51">
      <w:pPr>
        <w:spacing w:line="360" w:lineRule="auto"/>
        <w:jc w:val="both"/>
        <w:rPr>
          <w:sz w:val="28"/>
          <w:szCs w:val="28"/>
        </w:rPr>
      </w:pPr>
      <w:r w:rsidRPr="00931E2A">
        <w:rPr>
          <w:sz w:val="28"/>
          <w:szCs w:val="28"/>
        </w:rPr>
        <w:t>- назначение информационных служб Интернета</w:t>
      </w:r>
    </w:p>
    <w:p w:rsidR="009D0F51" w:rsidRPr="00931E2A" w:rsidRDefault="009D0F51" w:rsidP="009D0F51">
      <w:pPr>
        <w:spacing w:line="360" w:lineRule="auto"/>
        <w:jc w:val="both"/>
        <w:rPr>
          <w:sz w:val="28"/>
          <w:szCs w:val="28"/>
        </w:rPr>
      </w:pPr>
      <w:r w:rsidRPr="00931E2A">
        <w:rPr>
          <w:sz w:val="28"/>
          <w:szCs w:val="28"/>
        </w:rPr>
        <w:t>- что такое прикладные протоколы</w:t>
      </w:r>
    </w:p>
    <w:p w:rsidR="009D0F51" w:rsidRPr="00931E2A" w:rsidRDefault="009D0F51" w:rsidP="009D0F51">
      <w:pPr>
        <w:spacing w:line="360" w:lineRule="auto"/>
        <w:jc w:val="both"/>
        <w:rPr>
          <w:sz w:val="28"/>
          <w:szCs w:val="28"/>
        </w:rPr>
      </w:pPr>
      <w:r w:rsidRPr="00931E2A">
        <w:rPr>
          <w:sz w:val="28"/>
          <w:szCs w:val="28"/>
        </w:rPr>
        <w:t>- основные понятия WWW: web-страница, web-сервер, web-сайт, web-браузер, HTTP-протокол, URL-адрес</w:t>
      </w:r>
    </w:p>
    <w:p w:rsidR="009D0F51" w:rsidRPr="00931E2A" w:rsidRDefault="009D0F51" w:rsidP="009D0F51">
      <w:pPr>
        <w:spacing w:line="360" w:lineRule="auto"/>
        <w:jc w:val="both"/>
        <w:rPr>
          <w:sz w:val="28"/>
          <w:szCs w:val="28"/>
        </w:rPr>
      </w:pPr>
      <w:r w:rsidRPr="00931E2A">
        <w:rPr>
          <w:sz w:val="28"/>
          <w:szCs w:val="28"/>
        </w:rPr>
        <w:t>- что такое  поисковый каталог: организация, назначение</w:t>
      </w:r>
    </w:p>
    <w:p w:rsidR="009D0F51" w:rsidRPr="00931E2A" w:rsidRDefault="009D0F51" w:rsidP="009D0F51">
      <w:pPr>
        <w:spacing w:line="360" w:lineRule="auto"/>
        <w:jc w:val="both"/>
        <w:rPr>
          <w:sz w:val="28"/>
          <w:szCs w:val="28"/>
        </w:rPr>
      </w:pPr>
      <w:r w:rsidRPr="00931E2A">
        <w:rPr>
          <w:sz w:val="28"/>
          <w:szCs w:val="28"/>
        </w:rPr>
        <w:t>- что такое поисковый указатель: организация, назначение</w:t>
      </w:r>
    </w:p>
    <w:p w:rsidR="009D0F51" w:rsidRPr="00931E2A" w:rsidRDefault="009D0F51" w:rsidP="009D0F51">
      <w:pPr>
        <w:spacing w:line="360" w:lineRule="auto"/>
        <w:jc w:val="both"/>
        <w:rPr>
          <w:sz w:val="28"/>
          <w:szCs w:val="28"/>
        </w:rPr>
      </w:pPr>
      <w:r w:rsidRPr="00931E2A">
        <w:rPr>
          <w:sz w:val="28"/>
          <w:szCs w:val="28"/>
        </w:rPr>
        <w:t>- какие существуют средства для создания web-страниц</w:t>
      </w:r>
    </w:p>
    <w:p w:rsidR="009D0F51" w:rsidRPr="00931E2A" w:rsidRDefault="009D0F51" w:rsidP="009D0F51">
      <w:pPr>
        <w:spacing w:line="360" w:lineRule="auto"/>
        <w:jc w:val="both"/>
        <w:rPr>
          <w:sz w:val="28"/>
          <w:szCs w:val="28"/>
        </w:rPr>
      </w:pPr>
      <w:r w:rsidRPr="00931E2A">
        <w:rPr>
          <w:sz w:val="28"/>
          <w:szCs w:val="28"/>
        </w:rPr>
        <w:t>- в чем состоит проектирование web-сайта</w:t>
      </w:r>
    </w:p>
    <w:p w:rsidR="009D0F51" w:rsidRPr="00931E2A" w:rsidRDefault="009D0F51" w:rsidP="009D0F51">
      <w:pPr>
        <w:spacing w:line="360" w:lineRule="auto"/>
        <w:jc w:val="both"/>
        <w:rPr>
          <w:sz w:val="28"/>
          <w:szCs w:val="28"/>
        </w:rPr>
      </w:pPr>
      <w:r w:rsidRPr="00931E2A">
        <w:rPr>
          <w:sz w:val="28"/>
          <w:szCs w:val="28"/>
        </w:rPr>
        <w:t>- что значит опубликовать web-сайт</w:t>
      </w:r>
    </w:p>
    <w:p w:rsidR="009D0F51" w:rsidRPr="00931E2A" w:rsidRDefault="009D0F51" w:rsidP="009D0F51">
      <w:pPr>
        <w:spacing w:line="360" w:lineRule="auto"/>
        <w:jc w:val="both"/>
        <w:rPr>
          <w:i/>
          <w:sz w:val="28"/>
          <w:szCs w:val="28"/>
        </w:rPr>
      </w:pPr>
      <w:r w:rsidRPr="00931E2A">
        <w:rPr>
          <w:i/>
          <w:sz w:val="28"/>
          <w:szCs w:val="28"/>
        </w:rPr>
        <w:t>Учащиеся должны уметь:</w:t>
      </w:r>
    </w:p>
    <w:p w:rsidR="009D0F51" w:rsidRPr="00931E2A" w:rsidRDefault="009D0F51" w:rsidP="009D0F51">
      <w:pPr>
        <w:spacing w:line="360" w:lineRule="auto"/>
        <w:jc w:val="both"/>
        <w:rPr>
          <w:sz w:val="28"/>
          <w:szCs w:val="28"/>
        </w:rPr>
      </w:pPr>
      <w:r w:rsidRPr="00931E2A">
        <w:rPr>
          <w:sz w:val="28"/>
          <w:szCs w:val="28"/>
        </w:rPr>
        <w:t>- работать с электронной почтой</w:t>
      </w:r>
    </w:p>
    <w:p w:rsidR="009D0F51" w:rsidRPr="00931E2A" w:rsidRDefault="009D0F51" w:rsidP="009D0F51">
      <w:pPr>
        <w:spacing w:line="360" w:lineRule="auto"/>
        <w:jc w:val="both"/>
        <w:rPr>
          <w:sz w:val="28"/>
          <w:szCs w:val="28"/>
        </w:rPr>
      </w:pPr>
      <w:r w:rsidRPr="00931E2A">
        <w:rPr>
          <w:sz w:val="28"/>
          <w:szCs w:val="28"/>
        </w:rPr>
        <w:t>- извлекать данные из файловых архивов</w:t>
      </w:r>
    </w:p>
    <w:p w:rsidR="009D0F51" w:rsidRPr="00931E2A" w:rsidRDefault="009D0F51" w:rsidP="009D0F51">
      <w:pPr>
        <w:spacing w:line="360" w:lineRule="auto"/>
        <w:jc w:val="both"/>
        <w:rPr>
          <w:sz w:val="28"/>
          <w:szCs w:val="28"/>
        </w:rPr>
      </w:pPr>
      <w:r w:rsidRPr="00931E2A">
        <w:rPr>
          <w:sz w:val="28"/>
          <w:szCs w:val="28"/>
        </w:rPr>
        <w:t>- осуществлять поиск информации в Интернете с помощью поисковых каталогов и указателей.</w:t>
      </w:r>
    </w:p>
    <w:p w:rsidR="009D0F51" w:rsidRPr="00931E2A" w:rsidRDefault="009D0F51" w:rsidP="009D0F51">
      <w:pPr>
        <w:spacing w:line="360" w:lineRule="auto"/>
        <w:rPr>
          <w:sz w:val="28"/>
          <w:szCs w:val="28"/>
        </w:rPr>
      </w:pPr>
      <w:r w:rsidRPr="00931E2A">
        <w:rPr>
          <w:sz w:val="28"/>
          <w:szCs w:val="28"/>
        </w:rPr>
        <w:t>- создать несложный web-сайт с помощью редактора  сайтов</w:t>
      </w:r>
    </w:p>
    <w:p w:rsidR="009D0F51" w:rsidRPr="00931E2A" w:rsidRDefault="009D0F51" w:rsidP="009D0F51">
      <w:pPr>
        <w:spacing w:line="360" w:lineRule="auto"/>
        <w:rPr>
          <w:b/>
          <w:sz w:val="28"/>
          <w:szCs w:val="28"/>
        </w:rPr>
      </w:pPr>
      <w:r w:rsidRPr="00931E2A">
        <w:rPr>
          <w:b/>
          <w:sz w:val="28"/>
          <w:szCs w:val="28"/>
        </w:rPr>
        <w:t>Информационное моделирование</w:t>
      </w:r>
    </w:p>
    <w:p w:rsidR="009D0F51" w:rsidRPr="00931E2A" w:rsidRDefault="009D0F51" w:rsidP="009D0F51">
      <w:pPr>
        <w:spacing w:line="360" w:lineRule="auto"/>
        <w:jc w:val="both"/>
        <w:rPr>
          <w:i/>
          <w:sz w:val="28"/>
          <w:szCs w:val="28"/>
        </w:rPr>
      </w:pPr>
      <w:r w:rsidRPr="00931E2A">
        <w:rPr>
          <w:i/>
          <w:sz w:val="28"/>
          <w:szCs w:val="28"/>
        </w:rPr>
        <w:t xml:space="preserve">Учащиеся должны знать: </w:t>
      </w:r>
    </w:p>
    <w:p w:rsidR="009D0F51" w:rsidRPr="00931E2A" w:rsidRDefault="009D0F51" w:rsidP="009D0F51">
      <w:pPr>
        <w:spacing w:line="360" w:lineRule="auto"/>
        <w:jc w:val="both"/>
        <w:rPr>
          <w:sz w:val="28"/>
          <w:szCs w:val="28"/>
        </w:rPr>
      </w:pPr>
      <w:r w:rsidRPr="00931E2A">
        <w:rPr>
          <w:sz w:val="28"/>
          <w:szCs w:val="28"/>
        </w:rPr>
        <w:t>- понятие модели</w:t>
      </w:r>
    </w:p>
    <w:p w:rsidR="009D0F51" w:rsidRPr="00931E2A" w:rsidRDefault="009D0F51" w:rsidP="009D0F51">
      <w:pPr>
        <w:spacing w:line="360" w:lineRule="auto"/>
        <w:jc w:val="both"/>
        <w:rPr>
          <w:sz w:val="28"/>
          <w:szCs w:val="28"/>
        </w:rPr>
      </w:pPr>
      <w:r w:rsidRPr="00931E2A">
        <w:rPr>
          <w:sz w:val="28"/>
          <w:szCs w:val="28"/>
        </w:rPr>
        <w:t>- понятие информационной модели</w:t>
      </w:r>
    </w:p>
    <w:p w:rsidR="009D0F51" w:rsidRPr="00931E2A" w:rsidRDefault="009D0F51" w:rsidP="009D0F51">
      <w:pPr>
        <w:spacing w:line="360" w:lineRule="auto"/>
        <w:jc w:val="both"/>
        <w:rPr>
          <w:sz w:val="28"/>
          <w:szCs w:val="28"/>
        </w:rPr>
      </w:pPr>
      <w:r w:rsidRPr="00931E2A">
        <w:rPr>
          <w:sz w:val="28"/>
          <w:szCs w:val="28"/>
        </w:rPr>
        <w:t>- этапы построения компьютерной информационной модели</w:t>
      </w:r>
    </w:p>
    <w:p w:rsidR="009D0F51" w:rsidRPr="00931E2A" w:rsidRDefault="009D0F51" w:rsidP="009D0F51">
      <w:pPr>
        <w:spacing w:line="360" w:lineRule="auto"/>
        <w:jc w:val="both"/>
        <w:rPr>
          <w:sz w:val="28"/>
          <w:szCs w:val="28"/>
        </w:rPr>
      </w:pPr>
      <w:r w:rsidRPr="00931E2A">
        <w:rPr>
          <w:sz w:val="28"/>
          <w:szCs w:val="28"/>
        </w:rPr>
        <w:t>- понятия: величина, имя величины, тип величины, значение величины</w:t>
      </w:r>
    </w:p>
    <w:p w:rsidR="009D0F51" w:rsidRPr="00931E2A" w:rsidRDefault="009D0F51" w:rsidP="009D0F51">
      <w:pPr>
        <w:spacing w:line="360" w:lineRule="auto"/>
        <w:jc w:val="both"/>
        <w:rPr>
          <w:sz w:val="28"/>
          <w:szCs w:val="28"/>
        </w:rPr>
      </w:pPr>
      <w:r w:rsidRPr="00931E2A">
        <w:rPr>
          <w:sz w:val="28"/>
          <w:szCs w:val="28"/>
        </w:rPr>
        <w:t>- что такое математическая модель</w:t>
      </w:r>
    </w:p>
    <w:p w:rsidR="009D0F51" w:rsidRPr="00931E2A" w:rsidRDefault="009D0F51" w:rsidP="009D0F51">
      <w:pPr>
        <w:spacing w:line="360" w:lineRule="auto"/>
        <w:jc w:val="both"/>
        <w:rPr>
          <w:sz w:val="28"/>
          <w:szCs w:val="28"/>
        </w:rPr>
      </w:pPr>
      <w:r w:rsidRPr="00931E2A">
        <w:rPr>
          <w:sz w:val="28"/>
          <w:szCs w:val="28"/>
        </w:rPr>
        <w:t>- формы представления зависимостей между величинами</w:t>
      </w:r>
    </w:p>
    <w:p w:rsidR="009D0F51" w:rsidRPr="00931E2A" w:rsidRDefault="009D0F51" w:rsidP="009D0F51">
      <w:pPr>
        <w:spacing w:line="360" w:lineRule="auto"/>
        <w:jc w:val="both"/>
        <w:rPr>
          <w:sz w:val="28"/>
          <w:szCs w:val="28"/>
        </w:rPr>
      </w:pPr>
      <w:r w:rsidRPr="00931E2A">
        <w:rPr>
          <w:sz w:val="28"/>
          <w:szCs w:val="28"/>
        </w:rPr>
        <w:t>- для решения каких практических задач используется статистика;</w:t>
      </w:r>
    </w:p>
    <w:p w:rsidR="009D0F51" w:rsidRPr="00931E2A" w:rsidRDefault="009D0F51" w:rsidP="009D0F51">
      <w:pPr>
        <w:spacing w:line="360" w:lineRule="auto"/>
        <w:jc w:val="both"/>
        <w:rPr>
          <w:sz w:val="28"/>
          <w:szCs w:val="28"/>
        </w:rPr>
      </w:pPr>
      <w:r w:rsidRPr="00931E2A">
        <w:rPr>
          <w:sz w:val="28"/>
          <w:szCs w:val="28"/>
        </w:rPr>
        <w:t>- что такое регрессионная модель</w:t>
      </w:r>
    </w:p>
    <w:p w:rsidR="009D0F51" w:rsidRPr="00931E2A" w:rsidRDefault="009D0F51" w:rsidP="009D0F51">
      <w:pPr>
        <w:spacing w:line="360" w:lineRule="auto"/>
        <w:jc w:val="both"/>
        <w:rPr>
          <w:sz w:val="28"/>
          <w:szCs w:val="28"/>
        </w:rPr>
      </w:pPr>
      <w:r w:rsidRPr="00931E2A">
        <w:rPr>
          <w:sz w:val="28"/>
          <w:szCs w:val="28"/>
        </w:rPr>
        <w:t>- как происходит прогнозирование по регрессионной модели</w:t>
      </w:r>
    </w:p>
    <w:p w:rsidR="009D0F51" w:rsidRPr="00931E2A" w:rsidRDefault="009D0F51" w:rsidP="009D0F51">
      <w:pPr>
        <w:spacing w:line="360" w:lineRule="auto"/>
        <w:jc w:val="both"/>
        <w:rPr>
          <w:sz w:val="28"/>
          <w:szCs w:val="28"/>
        </w:rPr>
      </w:pPr>
      <w:r w:rsidRPr="00931E2A">
        <w:rPr>
          <w:sz w:val="28"/>
          <w:szCs w:val="28"/>
        </w:rPr>
        <w:t>- что такое корреляционная зависимость</w:t>
      </w:r>
    </w:p>
    <w:p w:rsidR="009D0F51" w:rsidRPr="00931E2A" w:rsidRDefault="009D0F51" w:rsidP="009D0F51">
      <w:pPr>
        <w:spacing w:line="360" w:lineRule="auto"/>
        <w:jc w:val="both"/>
        <w:rPr>
          <w:sz w:val="28"/>
          <w:szCs w:val="28"/>
        </w:rPr>
      </w:pPr>
      <w:r w:rsidRPr="00931E2A">
        <w:rPr>
          <w:sz w:val="28"/>
          <w:szCs w:val="28"/>
        </w:rPr>
        <w:lastRenderedPageBreak/>
        <w:t>- что такое коэффициент корреляции</w:t>
      </w:r>
    </w:p>
    <w:p w:rsidR="009D0F51" w:rsidRPr="00931E2A" w:rsidRDefault="009D0F51" w:rsidP="009D0F51">
      <w:pPr>
        <w:spacing w:line="360" w:lineRule="auto"/>
        <w:jc w:val="both"/>
        <w:rPr>
          <w:sz w:val="28"/>
          <w:szCs w:val="28"/>
        </w:rPr>
      </w:pPr>
      <w:r w:rsidRPr="00931E2A">
        <w:rPr>
          <w:sz w:val="28"/>
          <w:szCs w:val="28"/>
        </w:rPr>
        <w:t>- какие существуют возможности у табличного процессора для выполнения корреляционного анализа</w:t>
      </w:r>
    </w:p>
    <w:p w:rsidR="009D0F51" w:rsidRPr="00931E2A" w:rsidRDefault="009D0F51" w:rsidP="009D0F51">
      <w:pPr>
        <w:spacing w:line="360" w:lineRule="auto"/>
        <w:jc w:val="both"/>
        <w:rPr>
          <w:sz w:val="28"/>
          <w:szCs w:val="28"/>
        </w:rPr>
      </w:pPr>
      <w:r w:rsidRPr="00931E2A">
        <w:rPr>
          <w:sz w:val="28"/>
          <w:szCs w:val="28"/>
        </w:rPr>
        <w:t>- что такое оптимальное планирование</w:t>
      </w:r>
    </w:p>
    <w:p w:rsidR="009D0F51" w:rsidRPr="00931E2A" w:rsidRDefault="009D0F51" w:rsidP="009D0F51">
      <w:pPr>
        <w:spacing w:line="360" w:lineRule="auto"/>
        <w:jc w:val="both"/>
        <w:rPr>
          <w:sz w:val="28"/>
          <w:szCs w:val="28"/>
        </w:rPr>
      </w:pPr>
      <w:r w:rsidRPr="00931E2A">
        <w:rPr>
          <w:sz w:val="28"/>
          <w:szCs w:val="28"/>
        </w:rPr>
        <w:t>- что такое ресурсы; как в модели описывается ограниченность ресурсов</w:t>
      </w:r>
    </w:p>
    <w:p w:rsidR="009D0F51" w:rsidRPr="00931E2A" w:rsidRDefault="009D0F51" w:rsidP="009D0F51">
      <w:pPr>
        <w:spacing w:line="360" w:lineRule="auto"/>
        <w:jc w:val="both"/>
        <w:rPr>
          <w:sz w:val="28"/>
          <w:szCs w:val="28"/>
        </w:rPr>
      </w:pPr>
      <w:r w:rsidRPr="00931E2A">
        <w:rPr>
          <w:sz w:val="28"/>
          <w:szCs w:val="28"/>
        </w:rPr>
        <w:t>- что такое стратегическая цель планирования; какие условия для нее могут быть поставлены</w:t>
      </w:r>
    </w:p>
    <w:p w:rsidR="009D0F51" w:rsidRPr="00931E2A" w:rsidRDefault="009D0F51" w:rsidP="009D0F51">
      <w:pPr>
        <w:spacing w:line="360" w:lineRule="auto"/>
        <w:jc w:val="both"/>
        <w:rPr>
          <w:sz w:val="28"/>
          <w:szCs w:val="28"/>
        </w:rPr>
      </w:pPr>
      <w:r w:rsidRPr="00931E2A">
        <w:rPr>
          <w:sz w:val="28"/>
          <w:szCs w:val="28"/>
        </w:rPr>
        <w:t>- в чем состоит задача линейного программирования для нахождения оптимального плана</w:t>
      </w:r>
    </w:p>
    <w:p w:rsidR="009D0F51" w:rsidRPr="00931E2A" w:rsidRDefault="009D0F51" w:rsidP="009D0F51">
      <w:pPr>
        <w:spacing w:line="360" w:lineRule="auto"/>
        <w:jc w:val="both"/>
        <w:rPr>
          <w:sz w:val="28"/>
          <w:szCs w:val="28"/>
        </w:rPr>
      </w:pPr>
      <w:r w:rsidRPr="00931E2A">
        <w:rPr>
          <w:sz w:val="28"/>
          <w:szCs w:val="28"/>
        </w:rPr>
        <w:t>- какие существуют возможности у табличного процессора для решения задачи линейного программирования</w:t>
      </w:r>
    </w:p>
    <w:p w:rsidR="009D0F51" w:rsidRPr="00931E2A" w:rsidRDefault="009D0F51" w:rsidP="009D0F51">
      <w:pPr>
        <w:spacing w:line="360" w:lineRule="auto"/>
        <w:jc w:val="both"/>
        <w:rPr>
          <w:i/>
          <w:sz w:val="28"/>
          <w:szCs w:val="28"/>
        </w:rPr>
      </w:pPr>
      <w:r w:rsidRPr="00931E2A">
        <w:rPr>
          <w:i/>
          <w:sz w:val="28"/>
          <w:szCs w:val="28"/>
        </w:rPr>
        <w:t>Учащиеся должны уметь:</w:t>
      </w:r>
    </w:p>
    <w:p w:rsidR="009D0F51" w:rsidRPr="00931E2A" w:rsidRDefault="009D0F51" w:rsidP="009D0F51">
      <w:pPr>
        <w:spacing w:line="360" w:lineRule="auto"/>
        <w:jc w:val="both"/>
        <w:rPr>
          <w:sz w:val="28"/>
          <w:szCs w:val="28"/>
        </w:rPr>
      </w:pPr>
      <w:r w:rsidRPr="00931E2A">
        <w:rPr>
          <w:sz w:val="28"/>
          <w:szCs w:val="28"/>
        </w:rPr>
        <w:t>-  с помощью электронных таблиц получать табличную и графическую форму зависимостей между величинами</w:t>
      </w:r>
    </w:p>
    <w:p w:rsidR="009D0F51" w:rsidRPr="00931E2A" w:rsidRDefault="009D0F51" w:rsidP="009D0F51">
      <w:pPr>
        <w:spacing w:line="360" w:lineRule="auto"/>
        <w:jc w:val="both"/>
        <w:rPr>
          <w:sz w:val="28"/>
          <w:szCs w:val="28"/>
        </w:rPr>
      </w:pPr>
      <w:r w:rsidRPr="00931E2A">
        <w:rPr>
          <w:sz w:val="28"/>
          <w:szCs w:val="28"/>
        </w:rPr>
        <w:t>- используя табличный процессор, строить регрессионные модели заданных типов</w:t>
      </w:r>
    </w:p>
    <w:p w:rsidR="009D0F51" w:rsidRPr="00931E2A" w:rsidRDefault="009D0F51" w:rsidP="009D0F51">
      <w:pPr>
        <w:spacing w:line="360" w:lineRule="auto"/>
        <w:jc w:val="both"/>
        <w:rPr>
          <w:sz w:val="28"/>
          <w:szCs w:val="28"/>
        </w:rPr>
      </w:pPr>
      <w:r w:rsidRPr="00931E2A">
        <w:rPr>
          <w:sz w:val="28"/>
          <w:szCs w:val="28"/>
        </w:rPr>
        <w:t>- осуществлять прогнозирование (восстановление значения и экстраполяцию) по регрессионной модели</w:t>
      </w:r>
    </w:p>
    <w:p w:rsidR="009D0F51" w:rsidRPr="00931E2A" w:rsidRDefault="009D0F51" w:rsidP="009D0F51">
      <w:pPr>
        <w:spacing w:line="360" w:lineRule="auto"/>
        <w:jc w:val="both"/>
        <w:rPr>
          <w:sz w:val="28"/>
          <w:szCs w:val="28"/>
        </w:rPr>
      </w:pPr>
      <w:r w:rsidRPr="00931E2A">
        <w:rPr>
          <w:sz w:val="28"/>
          <w:szCs w:val="28"/>
        </w:rPr>
        <w:t>- вычислять коэффициент корреляционной зависимости между величинами с помощью табличного процессора (функция КОРРЕЛ в MS Excel)</w:t>
      </w:r>
    </w:p>
    <w:p w:rsidR="009D0F51" w:rsidRPr="00931E2A" w:rsidRDefault="009D0F51" w:rsidP="009D0F51">
      <w:pPr>
        <w:spacing w:line="360" w:lineRule="auto"/>
        <w:jc w:val="both"/>
        <w:rPr>
          <w:sz w:val="28"/>
          <w:szCs w:val="28"/>
        </w:rPr>
      </w:pPr>
      <w:r w:rsidRPr="00931E2A">
        <w:rPr>
          <w:sz w:val="28"/>
          <w:szCs w:val="28"/>
        </w:rPr>
        <w:t>- решать задачу оптимального планирования (линейного программирования) с небольшим количеством плановых показателей с помощью табличного процессора (Поиск решения в MS Excel)</w:t>
      </w:r>
    </w:p>
    <w:p w:rsidR="009D0F51" w:rsidRPr="00931E2A" w:rsidRDefault="009D0F51" w:rsidP="009D0F51">
      <w:pPr>
        <w:spacing w:line="360" w:lineRule="auto"/>
        <w:rPr>
          <w:b/>
          <w:sz w:val="28"/>
          <w:szCs w:val="28"/>
        </w:rPr>
      </w:pPr>
      <w:r w:rsidRPr="00931E2A">
        <w:rPr>
          <w:b/>
          <w:sz w:val="28"/>
          <w:szCs w:val="28"/>
        </w:rPr>
        <w:t>Социальная информатика</w:t>
      </w:r>
    </w:p>
    <w:p w:rsidR="009D0F51" w:rsidRPr="00931E2A" w:rsidRDefault="009D0F51" w:rsidP="009D0F51">
      <w:pPr>
        <w:spacing w:line="360" w:lineRule="auto"/>
        <w:jc w:val="both"/>
        <w:rPr>
          <w:i/>
          <w:sz w:val="28"/>
          <w:szCs w:val="28"/>
        </w:rPr>
      </w:pPr>
      <w:r w:rsidRPr="00931E2A">
        <w:rPr>
          <w:i/>
          <w:sz w:val="28"/>
          <w:szCs w:val="28"/>
        </w:rPr>
        <w:t xml:space="preserve">Учащиеся должны знать: </w:t>
      </w:r>
    </w:p>
    <w:p w:rsidR="009D0F51" w:rsidRPr="00931E2A" w:rsidRDefault="009D0F51" w:rsidP="009D0F51">
      <w:pPr>
        <w:spacing w:line="360" w:lineRule="auto"/>
        <w:jc w:val="both"/>
        <w:rPr>
          <w:sz w:val="28"/>
          <w:szCs w:val="28"/>
        </w:rPr>
      </w:pPr>
      <w:r w:rsidRPr="00931E2A">
        <w:rPr>
          <w:sz w:val="28"/>
          <w:szCs w:val="28"/>
        </w:rPr>
        <w:t>- что такое информационные ресурсы общества</w:t>
      </w:r>
    </w:p>
    <w:p w:rsidR="009D0F51" w:rsidRPr="00931E2A" w:rsidRDefault="009D0F51" w:rsidP="009D0F51">
      <w:pPr>
        <w:spacing w:line="360" w:lineRule="auto"/>
        <w:jc w:val="both"/>
        <w:rPr>
          <w:sz w:val="28"/>
          <w:szCs w:val="28"/>
        </w:rPr>
      </w:pPr>
      <w:r w:rsidRPr="00931E2A">
        <w:rPr>
          <w:sz w:val="28"/>
          <w:szCs w:val="28"/>
        </w:rPr>
        <w:t>- из чего складывается рынок информационных ресурсов</w:t>
      </w:r>
    </w:p>
    <w:p w:rsidR="009D0F51" w:rsidRPr="00931E2A" w:rsidRDefault="009D0F51" w:rsidP="009D0F51">
      <w:pPr>
        <w:spacing w:line="360" w:lineRule="auto"/>
        <w:jc w:val="both"/>
        <w:rPr>
          <w:sz w:val="28"/>
          <w:szCs w:val="28"/>
        </w:rPr>
      </w:pPr>
      <w:r w:rsidRPr="00931E2A">
        <w:rPr>
          <w:sz w:val="28"/>
          <w:szCs w:val="28"/>
        </w:rPr>
        <w:t>- что относится к информационным услугам</w:t>
      </w:r>
    </w:p>
    <w:p w:rsidR="009D0F51" w:rsidRPr="00931E2A" w:rsidRDefault="009D0F51" w:rsidP="009D0F51">
      <w:pPr>
        <w:spacing w:line="360" w:lineRule="auto"/>
        <w:jc w:val="both"/>
        <w:rPr>
          <w:sz w:val="28"/>
          <w:szCs w:val="28"/>
        </w:rPr>
      </w:pPr>
      <w:r w:rsidRPr="00931E2A">
        <w:rPr>
          <w:sz w:val="28"/>
          <w:szCs w:val="28"/>
        </w:rPr>
        <w:t>- в чем состоят основные черты информационного общества</w:t>
      </w:r>
    </w:p>
    <w:p w:rsidR="009D0F51" w:rsidRPr="00931E2A" w:rsidRDefault="009D0F51" w:rsidP="009D0F51">
      <w:pPr>
        <w:spacing w:line="360" w:lineRule="auto"/>
        <w:jc w:val="both"/>
        <w:rPr>
          <w:sz w:val="28"/>
          <w:szCs w:val="28"/>
        </w:rPr>
      </w:pPr>
      <w:r w:rsidRPr="00931E2A">
        <w:rPr>
          <w:sz w:val="28"/>
          <w:szCs w:val="28"/>
        </w:rPr>
        <w:t>- причины информационного кризиса и пути его преодоления</w:t>
      </w:r>
    </w:p>
    <w:p w:rsidR="009D0F51" w:rsidRPr="00931E2A" w:rsidRDefault="009D0F51" w:rsidP="009D0F51">
      <w:pPr>
        <w:spacing w:line="360" w:lineRule="auto"/>
        <w:jc w:val="both"/>
        <w:rPr>
          <w:sz w:val="28"/>
          <w:szCs w:val="28"/>
        </w:rPr>
      </w:pPr>
      <w:r w:rsidRPr="00931E2A">
        <w:rPr>
          <w:sz w:val="28"/>
          <w:szCs w:val="28"/>
        </w:rPr>
        <w:lastRenderedPageBreak/>
        <w:t>- какие изменения в быту, в сфере образования будут происходить с формированием информационного общества</w:t>
      </w:r>
    </w:p>
    <w:p w:rsidR="009D0F51" w:rsidRPr="00931E2A" w:rsidRDefault="009D0F51" w:rsidP="009D0F51">
      <w:pPr>
        <w:spacing w:line="360" w:lineRule="auto"/>
        <w:jc w:val="both"/>
        <w:rPr>
          <w:sz w:val="28"/>
          <w:szCs w:val="28"/>
        </w:rPr>
      </w:pPr>
      <w:r w:rsidRPr="00931E2A">
        <w:rPr>
          <w:sz w:val="28"/>
          <w:szCs w:val="28"/>
        </w:rPr>
        <w:t>- основные законодательные акты в информационной сфере</w:t>
      </w:r>
    </w:p>
    <w:p w:rsidR="009D0F51" w:rsidRPr="00931E2A" w:rsidRDefault="009D0F51" w:rsidP="009D0F51">
      <w:pPr>
        <w:spacing w:line="360" w:lineRule="auto"/>
        <w:jc w:val="both"/>
        <w:rPr>
          <w:sz w:val="28"/>
          <w:szCs w:val="28"/>
        </w:rPr>
      </w:pPr>
      <w:r w:rsidRPr="00931E2A">
        <w:rPr>
          <w:sz w:val="28"/>
          <w:szCs w:val="28"/>
        </w:rPr>
        <w:t>- суть Доктрины информационной безопасности Российской Федерации</w:t>
      </w:r>
    </w:p>
    <w:p w:rsidR="009D0F51" w:rsidRPr="00931E2A" w:rsidRDefault="009D0F51" w:rsidP="009D0F51">
      <w:pPr>
        <w:spacing w:line="360" w:lineRule="auto"/>
        <w:jc w:val="both"/>
        <w:rPr>
          <w:i/>
          <w:sz w:val="28"/>
          <w:szCs w:val="28"/>
        </w:rPr>
      </w:pPr>
      <w:r w:rsidRPr="00931E2A">
        <w:rPr>
          <w:i/>
          <w:sz w:val="28"/>
          <w:szCs w:val="28"/>
        </w:rPr>
        <w:t>Учащиеся должны уметь:</w:t>
      </w:r>
    </w:p>
    <w:p w:rsidR="009D0F51" w:rsidRDefault="009D0F51" w:rsidP="009D0F51">
      <w:pPr>
        <w:spacing w:line="360" w:lineRule="auto"/>
        <w:rPr>
          <w:sz w:val="28"/>
          <w:szCs w:val="28"/>
        </w:rPr>
      </w:pPr>
      <w:r w:rsidRPr="00931E2A">
        <w:rPr>
          <w:sz w:val="28"/>
          <w:szCs w:val="28"/>
        </w:rPr>
        <w:t>- соблюдать основные правовые и этические нормы в информационной сфере деятельности</w:t>
      </w:r>
    </w:p>
    <w:p w:rsidR="003912C5" w:rsidRDefault="003912C5">
      <w:pPr>
        <w:rPr>
          <w:b/>
          <w:sz w:val="28"/>
          <w:szCs w:val="28"/>
        </w:rPr>
      </w:pPr>
      <w:r>
        <w:rPr>
          <w:b/>
          <w:sz w:val="28"/>
          <w:szCs w:val="28"/>
        </w:rPr>
        <w:br w:type="page"/>
      </w:r>
    </w:p>
    <w:p w:rsidR="003912C5" w:rsidRPr="003912C5" w:rsidRDefault="003912C5" w:rsidP="003912C5">
      <w:pPr>
        <w:spacing w:line="360" w:lineRule="auto"/>
        <w:ind w:left="426"/>
        <w:jc w:val="center"/>
        <w:rPr>
          <w:b/>
          <w:sz w:val="28"/>
          <w:szCs w:val="28"/>
        </w:rPr>
      </w:pPr>
      <w:r w:rsidRPr="003912C5">
        <w:rPr>
          <w:b/>
          <w:sz w:val="28"/>
          <w:szCs w:val="28"/>
        </w:rPr>
        <w:lastRenderedPageBreak/>
        <w:t>Содержание учебного предмета</w:t>
      </w:r>
      <w:r w:rsidR="006D4094">
        <w:rPr>
          <w:b/>
          <w:sz w:val="28"/>
          <w:szCs w:val="28"/>
        </w:rPr>
        <w:t xml:space="preserve"> (34 часа)</w:t>
      </w:r>
    </w:p>
    <w:p w:rsidR="003912C5" w:rsidRDefault="003912C5" w:rsidP="003912C5">
      <w:pPr>
        <w:pStyle w:val="ae"/>
        <w:spacing w:before="0" w:beforeAutospacing="0" w:after="0" w:line="360" w:lineRule="auto"/>
        <w:ind w:left="360"/>
        <w:jc w:val="both"/>
        <w:rPr>
          <w:b/>
          <w:sz w:val="28"/>
          <w:szCs w:val="28"/>
        </w:rPr>
      </w:pPr>
      <w:r>
        <w:rPr>
          <w:b/>
          <w:sz w:val="28"/>
          <w:szCs w:val="28"/>
        </w:rPr>
        <w:t xml:space="preserve">1.Информационные системы базы данных </w:t>
      </w:r>
      <w:r w:rsidRPr="00B54550">
        <w:rPr>
          <w:b/>
          <w:sz w:val="28"/>
          <w:szCs w:val="28"/>
        </w:rPr>
        <w:t>(10 ч</w:t>
      </w:r>
      <w:r>
        <w:rPr>
          <w:b/>
          <w:sz w:val="28"/>
          <w:szCs w:val="28"/>
        </w:rPr>
        <w:t>асов</w:t>
      </w:r>
      <w:r w:rsidRPr="00B54550">
        <w:rPr>
          <w:b/>
          <w:sz w:val="28"/>
          <w:szCs w:val="28"/>
        </w:rPr>
        <w:t>)</w:t>
      </w:r>
    </w:p>
    <w:p w:rsidR="003912C5" w:rsidRDefault="003912C5" w:rsidP="003912C5">
      <w:pPr>
        <w:pStyle w:val="ae"/>
        <w:spacing w:before="0" w:beforeAutospacing="0" w:after="0" w:line="360" w:lineRule="auto"/>
        <w:ind w:left="360"/>
        <w:jc w:val="both"/>
        <w:rPr>
          <w:sz w:val="28"/>
          <w:szCs w:val="28"/>
        </w:rPr>
      </w:pPr>
      <w:r w:rsidRPr="009C11A7">
        <w:rPr>
          <w:sz w:val="28"/>
          <w:szCs w:val="28"/>
        </w:rPr>
        <w:t>Что такое система.</w:t>
      </w:r>
      <w:r>
        <w:rPr>
          <w:sz w:val="28"/>
          <w:szCs w:val="28"/>
        </w:rPr>
        <w:t xml:space="preserve"> Модели систем. Пример структурной модели предметной области. Что такое информационная система. База данных –основа  информационной системы. Проектирование многотабличной базы данных. Создание базы данных. Запросы как приложения информационной системы. Логические условия выбора данных.</w:t>
      </w:r>
    </w:p>
    <w:p w:rsidR="003912C5" w:rsidRDefault="003912C5" w:rsidP="003912C5">
      <w:pPr>
        <w:pStyle w:val="ae"/>
        <w:spacing w:before="0" w:beforeAutospacing="0" w:after="0" w:line="360" w:lineRule="auto"/>
        <w:ind w:left="360"/>
        <w:jc w:val="both"/>
        <w:rPr>
          <w:b/>
          <w:sz w:val="28"/>
          <w:szCs w:val="28"/>
        </w:rPr>
      </w:pPr>
      <w:r w:rsidRPr="00C44837">
        <w:rPr>
          <w:b/>
          <w:sz w:val="28"/>
          <w:szCs w:val="28"/>
        </w:rPr>
        <w:t>2.Интернет</w:t>
      </w:r>
      <w:r w:rsidRPr="00B54550">
        <w:rPr>
          <w:b/>
          <w:sz w:val="28"/>
          <w:szCs w:val="28"/>
        </w:rPr>
        <w:t>(10 ч</w:t>
      </w:r>
      <w:r>
        <w:rPr>
          <w:b/>
          <w:sz w:val="28"/>
          <w:szCs w:val="28"/>
        </w:rPr>
        <w:t>асов</w:t>
      </w:r>
      <w:r w:rsidRPr="00B54550">
        <w:rPr>
          <w:b/>
          <w:sz w:val="28"/>
          <w:szCs w:val="28"/>
        </w:rPr>
        <w:t>)</w:t>
      </w:r>
    </w:p>
    <w:p w:rsidR="003912C5" w:rsidRDefault="003912C5" w:rsidP="003912C5">
      <w:pPr>
        <w:pStyle w:val="ae"/>
        <w:spacing w:before="0" w:beforeAutospacing="0" w:after="0" w:line="360" w:lineRule="auto"/>
        <w:ind w:left="360"/>
        <w:jc w:val="both"/>
        <w:rPr>
          <w:sz w:val="28"/>
          <w:szCs w:val="28"/>
        </w:rPr>
      </w:pPr>
      <w:r w:rsidRPr="00C44837">
        <w:rPr>
          <w:sz w:val="28"/>
          <w:szCs w:val="28"/>
        </w:rPr>
        <w:t xml:space="preserve">Организация глобальных </w:t>
      </w:r>
      <w:r>
        <w:rPr>
          <w:sz w:val="28"/>
          <w:szCs w:val="28"/>
        </w:rPr>
        <w:t xml:space="preserve">сетей. Интернет как глобальная </w:t>
      </w:r>
      <w:r w:rsidRPr="00C44837">
        <w:rPr>
          <w:sz w:val="28"/>
          <w:szCs w:val="28"/>
        </w:rPr>
        <w:t>информационная система.</w:t>
      </w:r>
      <w:r w:rsidRPr="00C44837">
        <w:rPr>
          <w:sz w:val="28"/>
          <w:szCs w:val="28"/>
          <w:lang w:val="en-US"/>
        </w:rPr>
        <w:t>WorldWideWeb</w:t>
      </w:r>
      <w:r w:rsidRPr="00C44837">
        <w:rPr>
          <w:sz w:val="28"/>
          <w:szCs w:val="28"/>
        </w:rPr>
        <w:t xml:space="preserve">. Всемирная паутина. Инструменты для разработки </w:t>
      </w:r>
      <w:r w:rsidRPr="00C44837">
        <w:rPr>
          <w:sz w:val="28"/>
          <w:szCs w:val="28"/>
          <w:lang w:val="en-US"/>
        </w:rPr>
        <w:t>veb</w:t>
      </w:r>
      <w:r w:rsidRPr="00C44837">
        <w:rPr>
          <w:sz w:val="28"/>
          <w:szCs w:val="28"/>
        </w:rPr>
        <w:t xml:space="preserve">-сайтов. Создание сайта «Домашняя страница». Создание </w:t>
      </w:r>
      <w:r>
        <w:rPr>
          <w:sz w:val="28"/>
          <w:szCs w:val="28"/>
        </w:rPr>
        <w:t xml:space="preserve">таблиц и списков </w:t>
      </w:r>
      <w:r w:rsidRPr="00C44837">
        <w:rPr>
          <w:sz w:val="28"/>
          <w:szCs w:val="28"/>
          <w:lang w:val="en-US"/>
        </w:rPr>
        <w:t>veb</w:t>
      </w:r>
      <w:r w:rsidRPr="00C44837">
        <w:rPr>
          <w:sz w:val="28"/>
          <w:szCs w:val="28"/>
        </w:rPr>
        <w:t>-сайтов</w:t>
      </w:r>
      <w:r>
        <w:rPr>
          <w:sz w:val="28"/>
          <w:szCs w:val="28"/>
        </w:rPr>
        <w:t>.</w:t>
      </w:r>
    </w:p>
    <w:p w:rsidR="003912C5" w:rsidRDefault="003912C5" w:rsidP="003912C5">
      <w:pPr>
        <w:pStyle w:val="ae"/>
        <w:spacing w:before="0" w:beforeAutospacing="0" w:after="0" w:line="360" w:lineRule="auto"/>
        <w:ind w:left="360"/>
        <w:jc w:val="both"/>
        <w:rPr>
          <w:b/>
          <w:sz w:val="28"/>
          <w:szCs w:val="28"/>
        </w:rPr>
      </w:pPr>
      <w:r w:rsidRPr="00B02A1A">
        <w:rPr>
          <w:b/>
          <w:sz w:val="28"/>
          <w:szCs w:val="28"/>
        </w:rPr>
        <w:t>3.Информационное моделирование</w:t>
      </w:r>
      <w:r>
        <w:rPr>
          <w:b/>
          <w:sz w:val="28"/>
          <w:szCs w:val="28"/>
        </w:rPr>
        <w:t xml:space="preserve">  (10 часов)</w:t>
      </w:r>
    </w:p>
    <w:p w:rsidR="003912C5" w:rsidRPr="00B02A1A" w:rsidRDefault="003912C5" w:rsidP="003912C5">
      <w:pPr>
        <w:pStyle w:val="ae"/>
        <w:spacing w:before="0" w:beforeAutospacing="0" w:after="0" w:line="360" w:lineRule="auto"/>
        <w:ind w:left="360"/>
        <w:jc w:val="both"/>
        <w:rPr>
          <w:sz w:val="28"/>
          <w:szCs w:val="28"/>
        </w:rPr>
      </w:pPr>
      <w:r w:rsidRPr="00B02A1A">
        <w:rPr>
          <w:sz w:val="28"/>
          <w:szCs w:val="28"/>
        </w:rPr>
        <w:t>Компьютерное информационное  моделирование.</w:t>
      </w:r>
    </w:p>
    <w:p w:rsidR="003912C5" w:rsidRDefault="003912C5" w:rsidP="003912C5">
      <w:pPr>
        <w:pStyle w:val="ae"/>
        <w:spacing w:before="0" w:beforeAutospacing="0" w:after="0" w:line="360" w:lineRule="auto"/>
        <w:ind w:left="360"/>
        <w:jc w:val="both"/>
        <w:rPr>
          <w:sz w:val="28"/>
          <w:szCs w:val="28"/>
        </w:rPr>
      </w:pPr>
      <w:r w:rsidRPr="00B02A1A">
        <w:rPr>
          <w:sz w:val="28"/>
          <w:szCs w:val="28"/>
        </w:rPr>
        <w:t>Моделирование зависимостей между величинами. Модели статистического прогнозирования. Моделирование корреляционных зависимостей. Модели оптимального планирования.</w:t>
      </w:r>
    </w:p>
    <w:p w:rsidR="003912C5" w:rsidRDefault="003912C5" w:rsidP="003912C5">
      <w:pPr>
        <w:pStyle w:val="ae"/>
        <w:spacing w:before="0" w:beforeAutospacing="0" w:after="0" w:line="360" w:lineRule="auto"/>
        <w:ind w:left="360"/>
        <w:jc w:val="both"/>
        <w:rPr>
          <w:b/>
          <w:sz w:val="28"/>
          <w:szCs w:val="28"/>
        </w:rPr>
      </w:pPr>
      <w:r w:rsidRPr="00B4319A">
        <w:rPr>
          <w:b/>
          <w:sz w:val="28"/>
          <w:szCs w:val="28"/>
        </w:rPr>
        <w:t>4.Социальная информатика</w:t>
      </w:r>
      <w:r w:rsidRPr="0047256B">
        <w:rPr>
          <w:b/>
          <w:bCs/>
          <w:sz w:val="28"/>
          <w:szCs w:val="28"/>
        </w:rPr>
        <w:t>(</w:t>
      </w:r>
      <w:r>
        <w:rPr>
          <w:b/>
          <w:bCs/>
          <w:sz w:val="28"/>
          <w:szCs w:val="28"/>
        </w:rPr>
        <w:t xml:space="preserve">3 </w:t>
      </w:r>
      <w:r w:rsidRPr="0047256B">
        <w:rPr>
          <w:b/>
          <w:bCs/>
          <w:sz w:val="28"/>
          <w:szCs w:val="28"/>
        </w:rPr>
        <w:t>ч</w:t>
      </w:r>
      <w:r>
        <w:rPr>
          <w:b/>
          <w:bCs/>
          <w:sz w:val="28"/>
          <w:szCs w:val="28"/>
        </w:rPr>
        <w:t>аса</w:t>
      </w:r>
      <w:r w:rsidRPr="0047256B">
        <w:rPr>
          <w:b/>
          <w:bCs/>
          <w:sz w:val="28"/>
          <w:szCs w:val="28"/>
        </w:rPr>
        <w:t>)</w:t>
      </w:r>
    </w:p>
    <w:p w:rsidR="003912C5" w:rsidRDefault="003912C5" w:rsidP="003912C5">
      <w:pPr>
        <w:pStyle w:val="ae"/>
        <w:spacing w:before="0" w:beforeAutospacing="0" w:after="0" w:line="360" w:lineRule="auto"/>
        <w:ind w:left="360"/>
        <w:jc w:val="both"/>
        <w:rPr>
          <w:sz w:val="28"/>
          <w:szCs w:val="28"/>
        </w:rPr>
      </w:pPr>
      <w:r>
        <w:rPr>
          <w:sz w:val="28"/>
          <w:szCs w:val="28"/>
        </w:rPr>
        <w:t>Информационные ресурсы. Информационное общество. Правовое регулирование в информационной сфере. Проблема информационной безопасности.</w:t>
      </w:r>
    </w:p>
    <w:p w:rsidR="003912C5" w:rsidRPr="003912C5" w:rsidRDefault="003912C5" w:rsidP="003912C5">
      <w:pPr>
        <w:pStyle w:val="ae"/>
        <w:numPr>
          <w:ilvl w:val="0"/>
          <w:numId w:val="15"/>
        </w:numPr>
        <w:spacing w:before="0" w:beforeAutospacing="0" w:after="0" w:line="360" w:lineRule="auto"/>
        <w:rPr>
          <w:b/>
          <w:sz w:val="28"/>
          <w:szCs w:val="28"/>
        </w:rPr>
      </w:pPr>
      <w:r w:rsidRPr="003912C5">
        <w:rPr>
          <w:b/>
          <w:sz w:val="28"/>
          <w:szCs w:val="28"/>
        </w:rPr>
        <w:t>Резерв(1 час)</w:t>
      </w:r>
    </w:p>
    <w:p w:rsidR="003912C5" w:rsidRDefault="003912C5">
      <w:pPr>
        <w:rPr>
          <w:b/>
          <w:sz w:val="28"/>
          <w:szCs w:val="28"/>
        </w:rPr>
      </w:pPr>
    </w:p>
    <w:bookmarkEnd w:id="0"/>
    <w:bookmarkEnd w:id="1"/>
    <w:p w:rsidR="006D4094" w:rsidRDefault="006D4094">
      <w:pPr>
        <w:rPr>
          <w:b/>
          <w:bCs/>
          <w:sz w:val="28"/>
          <w:szCs w:val="28"/>
          <w:u w:val="single"/>
        </w:rPr>
      </w:pPr>
      <w:r>
        <w:rPr>
          <w:b/>
          <w:bCs/>
          <w:sz w:val="28"/>
          <w:szCs w:val="28"/>
          <w:u w:val="single"/>
        </w:rPr>
        <w:br w:type="page"/>
      </w:r>
    </w:p>
    <w:p w:rsidR="006D4094" w:rsidRDefault="00DE45B7" w:rsidP="006D4094">
      <w:pPr>
        <w:spacing w:line="360" w:lineRule="auto"/>
        <w:ind w:firstLine="540"/>
        <w:jc w:val="center"/>
        <w:rPr>
          <w:b/>
          <w:bCs/>
          <w:sz w:val="28"/>
          <w:szCs w:val="28"/>
        </w:rPr>
      </w:pPr>
      <w:r w:rsidRPr="006D4094">
        <w:rPr>
          <w:b/>
          <w:bCs/>
          <w:sz w:val="28"/>
          <w:szCs w:val="28"/>
        </w:rPr>
        <w:lastRenderedPageBreak/>
        <w:t>Календарно-тематическое планирование</w:t>
      </w:r>
      <w:r w:rsidR="006D4094">
        <w:rPr>
          <w:b/>
          <w:bCs/>
          <w:sz w:val="28"/>
          <w:szCs w:val="28"/>
        </w:rPr>
        <w:t xml:space="preserve"> (34 часа)</w:t>
      </w:r>
    </w:p>
    <w:p w:rsidR="007A5F05" w:rsidRDefault="006D4094" w:rsidP="006D4094">
      <w:pPr>
        <w:spacing w:line="360" w:lineRule="auto"/>
        <w:ind w:firstLine="540"/>
        <w:jc w:val="center"/>
        <w:rPr>
          <w:b/>
          <w:bCs/>
          <w:sz w:val="28"/>
          <w:szCs w:val="28"/>
        </w:rPr>
      </w:pPr>
      <w:r>
        <w:rPr>
          <w:b/>
          <w:bCs/>
          <w:sz w:val="28"/>
          <w:szCs w:val="28"/>
        </w:rPr>
        <w:t>Информатика</w:t>
      </w:r>
      <w:r w:rsidR="00B81C82" w:rsidRPr="006D4094">
        <w:rPr>
          <w:b/>
          <w:bCs/>
          <w:sz w:val="28"/>
          <w:szCs w:val="28"/>
        </w:rPr>
        <w:t xml:space="preserve"> и ИКТ</w:t>
      </w:r>
    </w:p>
    <w:p w:rsidR="00D05C82" w:rsidRDefault="00D05C82" w:rsidP="00D21A1F">
      <w:pPr>
        <w:spacing w:line="360" w:lineRule="auto"/>
        <w:ind w:firstLine="540"/>
        <w:rPr>
          <w:b/>
          <w:bCs/>
          <w:sz w:val="28"/>
          <w:szCs w:val="28"/>
        </w:rPr>
      </w:pPr>
      <w:bookmarkStart w:id="5" w:name="_GoBack"/>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81"/>
        <w:gridCol w:w="4880"/>
        <w:gridCol w:w="851"/>
        <w:gridCol w:w="992"/>
        <w:gridCol w:w="1276"/>
      </w:tblGrid>
      <w:tr w:rsidR="009D0F51" w:rsidRPr="00B81C82" w:rsidTr="00DF4048">
        <w:trPr>
          <w:cantSplit/>
          <w:tblHeader/>
        </w:trPr>
        <w:tc>
          <w:tcPr>
            <w:tcW w:w="846" w:type="dxa"/>
            <w:vMerge w:val="restart"/>
            <w:shd w:val="clear" w:color="auto" w:fill="auto"/>
            <w:textDirection w:val="btLr"/>
            <w:vAlign w:val="center"/>
          </w:tcPr>
          <w:p w:rsidR="009D0F51" w:rsidRPr="00B81C82" w:rsidRDefault="009D0F51" w:rsidP="00EB341A">
            <w:pPr>
              <w:spacing w:after="100" w:afterAutospacing="1"/>
              <w:ind w:left="113" w:right="113"/>
              <w:jc w:val="both"/>
            </w:pPr>
            <w:r w:rsidRPr="00B81C82">
              <w:rPr>
                <w:b/>
                <w:bCs/>
              </w:rPr>
              <w:t>Номер урока</w:t>
            </w:r>
          </w:p>
        </w:tc>
        <w:tc>
          <w:tcPr>
            <w:tcW w:w="4961" w:type="dxa"/>
            <w:gridSpan w:val="2"/>
            <w:vMerge w:val="restart"/>
            <w:shd w:val="clear" w:color="auto" w:fill="auto"/>
            <w:vAlign w:val="center"/>
          </w:tcPr>
          <w:p w:rsidR="009D0F51" w:rsidRPr="00B81C82" w:rsidRDefault="009D0F51" w:rsidP="00067C6B">
            <w:pPr>
              <w:spacing w:after="100" w:afterAutospacing="1"/>
              <w:ind w:firstLine="540"/>
              <w:jc w:val="center"/>
            </w:pPr>
            <w:r w:rsidRPr="00B81C82">
              <w:rPr>
                <w:b/>
                <w:bCs/>
              </w:rPr>
              <w:t>Тема урока</w:t>
            </w:r>
          </w:p>
        </w:tc>
        <w:tc>
          <w:tcPr>
            <w:tcW w:w="851" w:type="dxa"/>
            <w:vMerge w:val="restart"/>
            <w:shd w:val="clear" w:color="auto" w:fill="auto"/>
          </w:tcPr>
          <w:p w:rsidR="009D0F51" w:rsidRPr="00B81C82" w:rsidRDefault="009D0F51" w:rsidP="00067C6B">
            <w:pPr>
              <w:spacing w:after="100" w:afterAutospacing="1"/>
              <w:jc w:val="center"/>
              <w:rPr>
                <w:b/>
                <w:bCs/>
              </w:rPr>
            </w:pPr>
            <w:r w:rsidRPr="00B81C82">
              <w:rPr>
                <w:b/>
                <w:bCs/>
              </w:rPr>
              <w:t>Кол-во часов</w:t>
            </w:r>
          </w:p>
        </w:tc>
        <w:tc>
          <w:tcPr>
            <w:tcW w:w="2268" w:type="dxa"/>
            <w:gridSpan w:val="2"/>
            <w:shd w:val="clear" w:color="auto" w:fill="auto"/>
          </w:tcPr>
          <w:p w:rsidR="009D0F51" w:rsidRPr="00B81C82" w:rsidRDefault="009D0F51" w:rsidP="00001EC1">
            <w:pPr>
              <w:spacing w:after="100" w:afterAutospacing="1"/>
              <w:jc w:val="center"/>
              <w:rPr>
                <w:b/>
                <w:bCs/>
              </w:rPr>
            </w:pPr>
            <w:r w:rsidRPr="00B81C82">
              <w:rPr>
                <w:b/>
                <w:bCs/>
              </w:rPr>
              <w:t>Сроки изучения</w:t>
            </w:r>
          </w:p>
        </w:tc>
      </w:tr>
      <w:tr w:rsidR="009D0F51" w:rsidRPr="00B81C82" w:rsidTr="00DF4048">
        <w:trPr>
          <w:cantSplit/>
          <w:trHeight w:val="1583"/>
          <w:tblHeader/>
        </w:trPr>
        <w:tc>
          <w:tcPr>
            <w:tcW w:w="846" w:type="dxa"/>
            <w:vMerge/>
            <w:shd w:val="clear" w:color="auto" w:fill="auto"/>
            <w:vAlign w:val="center"/>
          </w:tcPr>
          <w:p w:rsidR="009D0F51" w:rsidRPr="00B81C82" w:rsidRDefault="009D0F51" w:rsidP="00067C6B">
            <w:pPr>
              <w:spacing w:after="100" w:afterAutospacing="1"/>
              <w:jc w:val="both"/>
              <w:rPr>
                <w:b/>
                <w:bCs/>
              </w:rPr>
            </w:pPr>
          </w:p>
        </w:tc>
        <w:tc>
          <w:tcPr>
            <w:tcW w:w="4961" w:type="dxa"/>
            <w:gridSpan w:val="2"/>
            <w:vMerge/>
            <w:shd w:val="clear" w:color="auto" w:fill="auto"/>
            <w:vAlign w:val="center"/>
          </w:tcPr>
          <w:p w:rsidR="009D0F51" w:rsidRPr="00B81C82" w:rsidRDefault="009D0F51" w:rsidP="00067C6B">
            <w:pPr>
              <w:spacing w:after="100" w:afterAutospacing="1"/>
              <w:ind w:firstLine="540"/>
              <w:jc w:val="center"/>
              <w:rPr>
                <w:b/>
                <w:bCs/>
              </w:rPr>
            </w:pPr>
          </w:p>
        </w:tc>
        <w:tc>
          <w:tcPr>
            <w:tcW w:w="851" w:type="dxa"/>
            <w:vMerge/>
            <w:shd w:val="clear" w:color="auto" w:fill="auto"/>
          </w:tcPr>
          <w:p w:rsidR="009D0F51" w:rsidRPr="00B81C82" w:rsidRDefault="009D0F51" w:rsidP="00067C6B">
            <w:pPr>
              <w:spacing w:after="100" w:afterAutospacing="1"/>
              <w:jc w:val="center"/>
              <w:rPr>
                <w:b/>
                <w:bCs/>
              </w:rPr>
            </w:pPr>
          </w:p>
        </w:tc>
        <w:tc>
          <w:tcPr>
            <w:tcW w:w="992" w:type="dxa"/>
            <w:shd w:val="clear" w:color="auto" w:fill="auto"/>
            <w:textDirection w:val="btLr"/>
          </w:tcPr>
          <w:p w:rsidR="009D0F51" w:rsidRPr="00B81C82" w:rsidRDefault="009D0F51" w:rsidP="00D05C82">
            <w:pPr>
              <w:spacing w:after="100" w:afterAutospacing="1"/>
              <w:ind w:left="113" w:right="113"/>
              <w:jc w:val="center"/>
              <w:rPr>
                <w:b/>
                <w:bCs/>
              </w:rPr>
            </w:pPr>
            <w:r w:rsidRPr="003C2DB6">
              <w:rPr>
                <w:b/>
              </w:rPr>
              <w:t>Дата по программе</w:t>
            </w:r>
          </w:p>
        </w:tc>
        <w:tc>
          <w:tcPr>
            <w:tcW w:w="1276" w:type="dxa"/>
            <w:shd w:val="clear" w:color="auto" w:fill="auto"/>
            <w:textDirection w:val="btLr"/>
          </w:tcPr>
          <w:p w:rsidR="009D0F51" w:rsidRPr="00B81C82" w:rsidRDefault="009D0F51" w:rsidP="00D05C82">
            <w:pPr>
              <w:spacing w:after="100" w:afterAutospacing="1"/>
              <w:ind w:left="113" w:right="113"/>
              <w:jc w:val="center"/>
              <w:rPr>
                <w:b/>
                <w:bCs/>
              </w:rPr>
            </w:pPr>
            <w:r w:rsidRPr="003C2DB6">
              <w:rPr>
                <w:b/>
                <w:bCs/>
              </w:rPr>
              <w:t>Дата фактически</w:t>
            </w:r>
          </w:p>
        </w:tc>
      </w:tr>
      <w:tr w:rsidR="009D0F51" w:rsidRPr="00B81C82" w:rsidTr="00DF4048">
        <w:trPr>
          <w:cantSplit/>
          <w:tblHeader/>
        </w:trPr>
        <w:tc>
          <w:tcPr>
            <w:tcW w:w="846" w:type="dxa"/>
            <w:tcBorders>
              <w:bottom w:val="single" w:sz="4" w:space="0" w:color="auto"/>
            </w:tcBorders>
            <w:shd w:val="clear" w:color="auto" w:fill="auto"/>
            <w:vAlign w:val="center"/>
          </w:tcPr>
          <w:p w:rsidR="009D0F51" w:rsidRPr="00B81C82" w:rsidRDefault="009D0F51" w:rsidP="00067C6B">
            <w:pPr>
              <w:spacing w:after="100" w:afterAutospacing="1"/>
              <w:jc w:val="both"/>
              <w:rPr>
                <w:b/>
                <w:bCs/>
              </w:rPr>
            </w:pPr>
          </w:p>
        </w:tc>
        <w:tc>
          <w:tcPr>
            <w:tcW w:w="4961" w:type="dxa"/>
            <w:gridSpan w:val="2"/>
            <w:tcBorders>
              <w:bottom w:val="single" w:sz="4" w:space="0" w:color="auto"/>
            </w:tcBorders>
            <w:shd w:val="clear" w:color="auto" w:fill="auto"/>
            <w:vAlign w:val="center"/>
          </w:tcPr>
          <w:p w:rsidR="009D0F51" w:rsidRPr="00B81C82" w:rsidRDefault="009D0F51" w:rsidP="00067C6B">
            <w:pPr>
              <w:spacing w:after="100" w:afterAutospacing="1"/>
              <w:ind w:firstLine="540"/>
              <w:jc w:val="center"/>
              <w:rPr>
                <w:b/>
                <w:bCs/>
              </w:rPr>
            </w:pPr>
          </w:p>
        </w:tc>
        <w:tc>
          <w:tcPr>
            <w:tcW w:w="851" w:type="dxa"/>
            <w:shd w:val="clear" w:color="auto" w:fill="auto"/>
          </w:tcPr>
          <w:p w:rsidR="009D0F51" w:rsidRPr="00B81C82" w:rsidRDefault="009D0F51" w:rsidP="00067C6B">
            <w:pPr>
              <w:spacing w:after="100" w:afterAutospacing="1"/>
              <w:jc w:val="center"/>
              <w:rPr>
                <w:b/>
                <w:bCs/>
              </w:rPr>
            </w:pPr>
          </w:p>
        </w:tc>
        <w:tc>
          <w:tcPr>
            <w:tcW w:w="992" w:type="dxa"/>
            <w:shd w:val="clear" w:color="auto" w:fill="auto"/>
          </w:tcPr>
          <w:p w:rsidR="009D0F51" w:rsidRPr="00B81C82" w:rsidRDefault="009D0F51" w:rsidP="008B2150">
            <w:pPr>
              <w:spacing w:after="100" w:afterAutospacing="1"/>
              <w:jc w:val="center"/>
              <w:rPr>
                <w:b/>
                <w:bCs/>
              </w:rPr>
            </w:pPr>
          </w:p>
        </w:tc>
        <w:tc>
          <w:tcPr>
            <w:tcW w:w="1276" w:type="dxa"/>
            <w:shd w:val="clear" w:color="auto" w:fill="auto"/>
          </w:tcPr>
          <w:p w:rsidR="009D0F51" w:rsidRPr="00B81C82" w:rsidRDefault="009D0F51" w:rsidP="008B2150">
            <w:pPr>
              <w:spacing w:after="100" w:afterAutospacing="1"/>
              <w:jc w:val="center"/>
              <w:rPr>
                <w:b/>
                <w:bCs/>
              </w:rPr>
            </w:pPr>
          </w:p>
        </w:tc>
      </w:tr>
      <w:tr w:rsidR="009D0F51" w:rsidRPr="00B81C82" w:rsidTr="00DF4048">
        <w:trPr>
          <w:gridAfter w:val="3"/>
          <w:wAfter w:w="3119" w:type="dxa"/>
          <w:cantSplit/>
        </w:trPr>
        <w:tc>
          <w:tcPr>
            <w:tcW w:w="5807" w:type="dxa"/>
            <w:gridSpan w:val="3"/>
            <w:tcBorders>
              <w:top w:val="single" w:sz="4" w:space="0" w:color="auto"/>
              <w:left w:val="nil"/>
              <w:bottom w:val="single" w:sz="4" w:space="0" w:color="auto"/>
              <w:right w:val="nil"/>
            </w:tcBorders>
            <w:shd w:val="clear" w:color="auto" w:fill="auto"/>
            <w:vAlign w:val="center"/>
          </w:tcPr>
          <w:p w:rsidR="009D0F51" w:rsidRPr="00B81C82" w:rsidRDefault="009D0F51" w:rsidP="00DC6800">
            <w:pPr>
              <w:spacing w:after="100" w:afterAutospacing="1"/>
            </w:pPr>
            <w:r w:rsidRPr="00B81C82">
              <w:rPr>
                <w:b/>
                <w:bCs/>
              </w:rPr>
              <w:t>Информационные системы и базы данных</w:t>
            </w:r>
            <w:r w:rsidR="00DF4048">
              <w:rPr>
                <w:b/>
                <w:bCs/>
              </w:rPr>
              <w:t xml:space="preserve"> (10)</w:t>
            </w:r>
          </w:p>
        </w:tc>
      </w:tr>
      <w:tr w:rsidR="009D0F51" w:rsidRPr="00B81C82" w:rsidTr="00DF4048">
        <w:trPr>
          <w:cantSplit/>
        </w:trPr>
        <w:tc>
          <w:tcPr>
            <w:tcW w:w="846" w:type="dxa"/>
            <w:tcBorders>
              <w:top w:val="single" w:sz="4" w:space="0" w:color="auto"/>
            </w:tcBorders>
            <w:shd w:val="clear" w:color="auto" w:fill="auto"/>
            <w:vAlign w:val="center"/>
          </w:tcPr>
          <w:p w:rsidR="009D0F51" w:rsidRPr="00B81C82" w:rsidRDefault="009D0F51" w:rsidP="00067C6B">
            <w:pPr>
              <w:numPr>
                <w:ilvl w:val="0"/>
                <w:numId w:val="7"/>
              </w:numPr>
              <w:jc w:val="center"/>
              <w:rPr>
                <w:b/>
                <w:bCs/>
              </w:rPr>
            </w:pPr>
          </w:p>
        </w:tc>
        <w:tc>
          <w:tcPr>
            <w:tcW w:w="4961" w:type="dxa"/>
            <w:gridSpan w:val="2"/>
            <w:tcBorders>
              <w:top w:val="single" w:sz="4" w:space="0" w:color="auto"/>
            </w:tcBorders>
            <w:shd w:val="clear" w:color="auto" w:fill="auto"/>
            <w:vAlign w:val="center"/>
          </w:tcPr>
          <w:p w:rsidR="009D0F51" w:rsidRPr="00B81C82" w:rsidRDefault="009D0F51" w:rsidP="00DC6800">
            <w:pPr>
              <w:spacing w:after="100" w:afterAutospacing="1"/>
              <w:rPr>
                <w:b/>
                <w:bCs/>
              </w:rPr>
            </w:pPr>
            <w:r w:rsidRPr="00B81C82">
              <w:t>Цели изучения курса информатики. Техника безопасности и организация рабочего места.</w:t>
            </w:r>
          </w:p>
        </w:tc>
        <w:tc>
          <w:tcPr>
            <w:tcW w:w="851" w:type="dxa"/>
            <w:shd w:val="clear" w:color="auto" w:fill="auto"/>
          </w:tcPr>
          <w:p w:rsidR="009D0F51" w:rsidRPr="00B81C82" w:rsidRDefault="009D0F51" w:rsidP="00001EC1">
            <w:pPr>
              <w:spacing w:after="100" w:afterAutospacing="1"/>
              <w:ind w:left="34"/>
              <w:jc w:val="center"/>
            </w:pPr>
            <w:r w:rsidRPr="00B81C82">
              <w:t>1</w:t>
            </w:r>
          </w:p>
        </w:tc>
        <w:tc>
          <w:tcPr>
            <w:tcW w:w="992" w:type="dxa"/>
            <w:shd w:val="clear" w:color="auto" w:fill="auto"/>
          </w:tcPr>
          <w:p w:rsidR="009D0F51" w:rsidRPr="00B81C82" w:rsidRDefault="009D0F51" w:rsidP="008B2150">
            <w:pPr>
              <w:spacing w:after="100" w:afterAutospacing="1"/>
              <w:jc w:val="center"/>
            </w:pPr>
          </w:p>
        </w:tc>
        <w:tc>
          <w:tcPr>
            <w:tcW w:w="1276" w:type="dxa"/>
            <w:shd w:val="clear" w:color="auto" w:fill="auto"/>
          </w:tcPr>
          <w:p w:rsidR="009D0F51" w:rsidRPr="00B81C82" w:rsidRDefault="009D0F51" w:rsidP="008B2150">
            <w:pPr>
              <w:spacing w:after="100" w:afterAutospacing="1"/>
              <w:jc w:val="center"/>
            </w:pPr>
          </w:p>
        </w:tc>
      </w:tr>
      <w:tr w:rsidR="009D0F51" w:rsidRPr="00B81C82" w:rsidTr="00DF4048">
        <w:trPr>
          <w:cantSplit/>
        </w:trPr>
        <w:tc>
          <w:tcPr>
            <w:tcW w:w="846" w:type="dxa"/>
            <w:shd w:val="clear" w:color="auto" w:fill="auto"/>
          </w:tcPr>
          <w:p w:rsidR="009D0F51" w:rsidRPr="00B81C82" w:rsidRDefault="009D0F51" w:rsidP="00067C6B">
            <w:pPr>
              <w:numPr>
                <w:ilvl w:val="0"/>
                <w:numId w:val="7"/>
              </w:numPr>
              <w:jc w:val="center"/>
            </w:pPr>
          </w:p>
        </w:tc>
        <w:tc>
          <w:tcPr>
            <w:tcW w:w="4961" w:type="dxa"/>
            <w:gridSpan w:val="2"/>
            <w:shd w:val="clear" w:color="auto" w:fill="auto"/>
            <w:vAlign w:val="center"/>
          </w:tcPr>
          <w:p w:rsidR="009D0F51" w:rsidRPr="00B81C82" w:rsidRDefault="009D0F51" w:rsidP="00067C6B">
            <w:pPr>
              <w:spacing w:after="100" w:afterAutospacing="1"/>
            </w:pPr>
            <w:r w:rsidRPr="00B81C82">
              <w:t>Что такое система. Модели систем. Информационные системы</w:t>
            </w:r>
          </w:p>
        </w:tc>
        <w:tc>
          <w:tcPr>
            <w:tcW w:w="851" w:type="dxa"/>
            <w:shd w:val="clear" w:color="auto" w:fill="auto"/>
          </w:tcPr>
          <w:p w:rsidR="009D0F51" w:rsidRPr="00B81C82" w:rsidRDefault="009D0F51" w:rsidP="00001EC1">
            <w:pPr>
              <w:ind w:left="34"/>
              <w:jc w:val="center"/>
            </w:pPr>
            <w:r w:rsidRPr="00B81C82">
              <w:t>1</w:t>
            </w:r>
          </w:p>
        </w:tc>
        <w:tc>
          <w:tcPr>
            <w:tcW w:w="992" w:type="dxa"/>
            <w:shd w:val="clear" w:color="auto" w:fill="auto"/>
          </w:tcPr>
          <w:p w:rsidR="009D0F51" w:rsidRPr="00B81C82" w:rsidRDefault="009D0F51" w:rsidP="008B2150">
            <w:pPr>
              <w:spacing w:after="100" w:afterAutospacing="1"/>
              <w:jc w:val="center"/>
            </w:pPr>
          </w:p>
        </w:tc>
        <w:tc>
          <w:tcPr>
            <w:tcW w:w="1276" w:type="dxa"/>
            <w:shd w:val="clear" w:color="auto" w:fill="auto"/>
          </w:tcPr>
          <w:p w:rsidR="009D0F51" w:rsidRPr="00B81C82" w:rsidRDefault="009D0F51" w:rsidP="008B2150">
            <w:pPr>
              <w:spacing w:after="100" w:afterAutospacing="1"/>
              <w:jc w:val="center"/>
            </w:pPr>
          </w:p>
        </w:tc>
      </w:tr>
      <w:tr w:rsidR="009D0F51" w:rsidRPr="00B81C82" w:rsidTr="00DF4048">
        <w:trPr>
          <w:cantSplit/>
        </w:trPr>
        <w:tc>
          <w:tcPr>
            <w:tcW w:w="846" w:type="dxa"/>
            <w:shd w:val="clear" w:color="auto" w:fill="auto"/>
          </w:tcPr>
          <w:p w:rsidR="009D0F51" w:rsidRPr="00B81C82" w:rsidRDefault="009D0F51" w:rsidP="00067C6B">
            <w:pPr>
              <w:numPr>
                <w:ilvl w:val="0"/>
                <w:numId w:val="7"/>
              </w:numPr>
              <w:jc w:val="center"/>
            </w:pPr>
          </w:p>
        </w:tc>
        <w:tc>
          <w:tcPr>
            <w:tcW w:w="4961" w:type="dxa"/>
            <w:gridSpan w:val="2"/>
            <w:shd w:val="clear" w:color="auto" w:fill="auto"/>
            <w:vAlign w:val="center"/>
          </w:tcPr>
          <w:p w:rsidR="009D0F51" w:rsidRPr="00B81C82" w:rsidRDefault="009D0F51" w:rsidP="00067C6B">
            <w:pPr>
              <w:spacing w:after="100" w:afterAutospacing="1"/>
            </w:pPr>
            <w:r w:rsidRPr="00B81C82">
              <w:t>Практическая работа 1.1. по теме «Структурная модель предметной области»</w:t>
            </w:r>
          </w:p>
        </w:tc>
        <w:tc>
          <w:tcPr>
            <w:tcW w:w="851" w:type="dxa"/>
            <w:shd w:val="clear" w:color="auto" w:fill="auto"/>
          </w:tcPr>
          <w:p w:rsidR="009D0F51" w:rsidRPr="00B81C82" w:rsidRDefault="009D0F51" w:rsidP="00001EC1">
            <w:pPr>
              <w:ind w:left="34"/>
              <w:jc w:val="center"/>
            </w:pPr>
            <w:r w:rsidRPr="00B81C82">
              <w:t>1</w:t>
            </w:r>
          </w:p>
        </w:tc>
        <w:tc>
          <w:tcPr>
            <w:tcW w:w="992" w:type="dxa"/>
            <w:shd w:val="clear" w:color="auto" w:fill="auto"/>
          </w:tcPr>
          <w:p w:rsidR="009D0F51" w:rsidRPr="00B81C82" w:rsidRDefault="009D0F51" w:rsidP="008B2150">
            <w:pPr>
              <w:spacing w:after="100" w:afterAutospacing="1"/>
              <w:jc w:val="center"/>
            </w:pPr>
          </w:p>
        </w:tc>
        <w:tc>
          <w:tcPr>
            <w:tcW w:w="1276" w:type="dxa"/>
            <w:shd w:val="clear" w:color="auto" w:fill="auto"/>
          </w:tcPr>
          <w:p w:rsidR="009D0F51" w:rsidRPr="00B81C82" w:rsidRDefault="009D0F51" w:rsidP="008B2150">
            <w:pPr>
              <w:spacing w:after="100" w:afterAutospacing="1"/>
              <w:jc w:val="center"/>
            </w:pPr>
          </w:p>
        </w:tc>
      </w:tr>
      <w:tr w:rsidR="009D0F51" w:rsidRPr="00B81C82" w:rsidTr="00DF4048">
        <w:trPr>
          <w:cantSplit/>
        </w:trPr>
        <w:tc>
          <w:tcPr>
            <w:tcW w:w="846" w:type="dxa"/>
            <w:shd w:val="clear" w:color="auto" w:fill="auto"/>
          </w:tcPr>
          <w:p w:rsidR="009D0F51" w:rsidRPr="00B81C82" w:rsidRDefault="009D0F51" w:rsidP="00067C6B">
            <w:pPr>
              <w:numPr>
                <w:ilvl w:val="0"/>
                <w:numId w:val="7"/>
              </w:numPr>
              <w:jc w:val="center"/>
            </w:pPr>
          </w:p>
        </w:tc>
        <w:tc>
          <w:tcPr>
            <w:tcW w:w="4961" w:type="dxa"/>
            <w:gridSpan w:val="2"/>
            <w:shd w:val="clear" w:color="auto" w:fill="auto"/>
            <w:vAlign w:val="center"/>
          </w:tcPr>
          <w:p w:rsidR="009D0F51" w:rsidRPr="00B81C82" w:rsidRDefault="009D0F51" w:rsidP="00067C6B">
            <w:pPr>
              <w:spacing w:after="100" w:afterAutospacing="1"/>
            </w:pPr>
            <w:r w:rsidRPr="00B81C82">
              <w:t>Практическая работа 1.2. по теме «Модели информационных систем»</w:t>
            </w:r>
          </w:p>
        </w:tc>
        <w:tc>
          <w:tcPr>
            <w:tcW w:w="851" w:type="dxa"/>
            <w:shd w:val="clear" w:color="auto" w:fill="auto"/>
          </w:tcPr>
          <w:p w:rsidR="009D0F51" w:rsidRPr="00B81C82" w:rsidRDefault="009D0F51" w:rsidP="00001EC1">
            <w:pPr>
              <w:ind w:left="34"/>
              <w:jc w:val="center"/>
            </w:pPr>
            <w:r w:rsidRPr="00B81C82">
              <w:t>1</w:t>
            </w:r>
          </w:p>
        </w:tc>
        <w:tc>
          <w:tcPr>
            <w:tcW w:w="992" w:type="dxa"/>
            <w:shd w:val="clear" w:color="auto" w:fill="auto"/>
          </w:tcPr>
          <w:p w:rsidR="009D0F51" w:rsidRPr="00B81C82" w:rsidRDefault="009D0F51" w:rsidP="008B2150">
            <w:pPr>
              <w:spacing w:after="100" w:afterAutospacing="1"/>
              <w:jc w:val="center"/>
            </w:pPr>
          </w:p>
        </w:tc>
        <w:tc>
          <w:tcPr>
            <w:tcW w:w="1276" w:type="dxa"/>
            <w:shd w:val="clear" w:color="auto" w:fill="auto"/>
          </w:tcPr>
          <w:p w:rsidR="009D0F51" w:rsidRPr="00B81C82" w:rsidRDefault="009D0F51" w:rsidP="008B2150">
            <w:pPr>
              <w:spacing w:after="100" w:afterAutospacing="1"/>
              <w:jc w:val="center"/>
            </w:pPr>
          </w:p>
        </w:tc>
      </w:tr>
      <w:tr w:rsidR="009D0F51" w:rsidRPr="00B81C82" w:rsidTr="00DF4048">
        <w:trPr>
          <w:cantSplit/>
        </w:trPr>
        <w:tc>
          <w:tcPr>
            <w:tcW w:w="846" w:type="dxa"/>
            <w:shd w:val="clear" w:color="auto" w:fill="auto"/>
          </w:tcPr>
          <w:p w:rsidR="009D0F51" w:rsidRPr="00B81C82" w:rsidRDefault="009D0F51" w:rsidP="00067C6B">
            <w:pPr>
              <w:numPr>
                <w:ilvl w:val="0"/>
                <w:numId w:val="7"/>
              </w:numPr>
              <w:jc w:val="center"/>
            </w:pPr>
          </w:p>
        </w:tc>
        <w:tc>
          <w:tcPr>
            <w:tcW w:w="4961" w:type="dxa"/>
            <w:gridSpan w:val="2"/>
            <w:shd w:val="clear" w:color="auto" w:fill="auto"/>
            <w:vAlign w:val="center"/>
          </w:tcPr>
          <w:p w:rsidR="009D0F51" w:rsidRPr="00B81C82" w:rsidRDefault="009D0F51" w:rsidP="00067C6B">
            <w:pPr>
              <w:spacing w:after="100" w:afterAutospacing="1"/>
            </w:pPr>
            <w:r w:rsidRPr="00B81C82">
              <w:t>База данных. Проектирование многотабличной базы данных</w:t>
            </w:r>
          </w:p>
        </w:tc>
        <w:tc>
          <w:tcPr>
            <w:tcW w:w="851" w:type="dxa"/>
            <w:shd w:val="clear" w:color="auto" w:fill="auto"/>
          </w:tcPr>
          <w:p w:rsidR="009D0F51" w:rsidRPr="00B81C82" w:rsidRDefault="009D0F51" w:rsidP="00001EC1">
            <w:pPr>
              <w:ind w:left="34"/>
              <w:jc w:val="center"/>
            </w:pPr>
            <w:r w:rsidRPr="00B81C82">
              <w:t>1</w:t>
            </w:r>
          </w:p>
        </w:tc>
        <w:tc>
          <w:tcPr>
            <w:tcW w:w="992" w:type="dxa"/>
            <w:shd w:val="clear" w:color="auto" w:fill="auto"/>
          </w:tcPr>
          <w:p w:rsidR="009D0F51" w:rsidRPr="00B81C82" w:rsidRDefault="009D0F51" w:rsidP="008B2150">
            <w:pPr>
              <w:spacing w:after="100" w:afterAutospacing="1"/>
              <w:jc w:val="center"/>
            </w:pPr>
          </w:p>
        </w:tc>
        <w:tc>
          <w:tcPr>
            <w:tcW w:w="1276" w:type="dxa"/>
            <w:shd w:val="clear" w:color="auto" w:fill="auto"/>
          </w:tcPr>
          <w:p w:rsidR="009D0F51" w:rsidRPr="00B81C82" w:rsidRDefault="009D0F51" w:rsidP="008B2150">
            <w:pPr>
              <w:spacing w:after="100" w:afterAutospacing="1"/>
              <w:jc w:val="center"/>
            </w:pPr>
          </w:p>
        </w:tc>
      </w:tr>
      <w:tr w:rsidR="009D0F51" w:rsidRPr="00B81C82" w:rsidTr="00DF4048">
        <w:trPr>
          <w:cantSplit/>
        </w:trPr>
        <w:tc>
          <w:tcPr>
            <w:tcW w:w="846" w:type="dxa"/>
            <w:shd w:val="clear" w:color="auto" w:fill="auto"/>
          </w:tcPr>
          <w:p w:rsidR="009D0F51" w:rsidRPr="00B81C82" w:rsidRDefault="009D0F51" w:rsidP="00067C6B">
            <w:pPr>
              <w:numPr>
                <w:ilvl w:val="0"/>
                <w:numId w:val="7"/>
              </w:numPr>
              <w:jc w:val="center"/>
            </w:pPr>
          </w:p>
        </w:tc>
        <w:tc>
          <w:tcPr>
            <w:tcW w:w="4961" w:type="dxa"/>
            <w:gridSpan w:val="2"/>
            <w:shd w:val="clear" w:color="auto" w:fill="auto"/>
            <w:vAlign w:val="center"/>
          </w:tcPr>
          <w:p w:rsidR="009D0F51" w:rsidRPr="00B81C82" w:rsidRDefault="009D0F51" w:rsidP="00067C6B">
            <w:pPr>
              <w:spacing w:after="100" w:afterAutospacing="1"/>
            </w:pPr>
            <w:r w:rsidRPr="00B81C82">
              <w:t>Создание базы данных. Запросы. Логические условия выбора данных</w:t>
            </w:r>
          </w:p>
        </w:tc>
        <w:tc>
          <w:tcPr>
            <w:tcW w:w="851" w:type="dxa"/>
            <w:shd w:val="clear" w:color="auto" w:fill="auto"/>
          </w:tcPr>
          <w:p w:rsidR="009D0F51" w:rsidRPr="00B81C82" w:rsidRDefault="009D0F51" w:rsidP="00001EC1">
            <w:pPr>
              <w:ind w:left="34"/>
              <w:jc w:val="center"/>
            </w:pPr>
            <w:r w:rsidRPr="00B81C82">
              <w:t>1</w:t>
            </w:r>
          </w:p>
        </w:tc>
        <w:tc>
          <w:tcPr>
            <w:tcW w:w="992" w:type="dxa"/>
            <w:shd w:val="clear" w:color="auto" w:fill="auto"/>
          </w:tcPr>
          <w:p w:rsidR="009D0F51" w:rsidRPr="00B81C82" w:rsidRDefault="009D0F51" w:rsidP="008B2150">
            <w:pPr>
              <w:spacing w:after="100" w:afterAutospacing="1"/>
              <w:jc w:val="center"/>
            </w:pPr>
          </w:p>
        </w:tc>
        <w:tc>
          <w:tcPr>
            <w:tcW w:w="1276" w:type="dxa"/>
            <w:shd w:val="clear" w:color="auto" w:fill="auto"/>
          </w:tcPr>
          <w:p w:rsidR="009D0F51" w:rsidRPr="00B81C82" w:rsidRDefault="009D0F51" w:rsidP="008B2150">
            <w:pPr>
              <w:spacing w:after="100" w:afterAutospacing="1"/>
              <w:jc w:val="center"/>
            </w:pPr>
          </w:p>
        </w:tc>
      </w:tr>
      <w:tr w:rsidR="009D0F51" w:rsidRPr="00B81C82" w:rsidTr="00DF4048">
        <w:trPr>
          <w:cantSplit/>
        </w:trPr>
        <w:tc>
          <w:tcPr>
            <w:tcW w:w="846" w:type="dxa"/>
            <w:shd w:val="clear" w:color="auto" w:fill="auto"/>
          </w:tcPr>
          <w:p w:rsidR="009D0F51" w:rsidRPr="00B81C82" w:rsidRDefault="009D0F51" w:rsidP="00067C6B">
            <w:pPr>
              <w:numPr>
                <w:ilvl w:val="0"/>
                <w:numId w:val="7"/>
              </w:numPr>
              <w:jc w:val="center"/>
            </w:pPr>
          </w:p>
        </w:tc>
        <w:tc>
          <w:tcPr>
            <w:tcW w:w="4961" w:type="dxa"/>
            <w:gridSpan w:val="2"/>
            <w:shd w:val="clear" w:color="auto" w:fill="auto"/>
          </w:tcPr>
          <w:p w:rsidR="009D0F51" w:rsidRPr="00B81C82" w:rsidRDefault="009D0F51" w:rsidP="00067C6B">
            <w:r w:rsidRPr="00B81C82">
              <w:t>Практическая работа 1.3.</w:t>
            </w:r>
            <w:r>
              <w:t xml:space="preserve"> «Знакомство с СУБД»</w:t>
            </w:r>
          </w:p>
        </w:tc>
        <w:tc>
          <w:tcPr>
            <w:tcW w:w="851" w:type="dxa"/>
            <w:shd w:val="clear" w:color="auto" w:fill="auto"/>
          </w:tcPr>
          <w:p w:rsidR="009D0F51" w:rsidRPr="00B81C82" w:rsidRDefault="009D0F51" w:rsidP="00001EC1">
            <w:pPr>
              <w:spacing w:after="100" w:afterAutospacing="1"/>
              <w:ind w:left="34"/>
              <w:jc w:val="center"/>
            </w:pPr>
            <w:r w:rsidRPr="00B81C82">
              <w:t>1</w:t>
            </w:r>
          </w:p>
        </w:tc>
        <w:tc>
          <w:tcPr>
            <w:tcW w:w="992" w:type="dxa"/>
            <w:shd w:val="clear" w:color="auto" w:fill="auto"/>
          </w:tcPr>
          <w:p w:rsidR="009D0F51" w:rsidRPr="00B81C82" w:rsidRDefault="009D0F51" w:rsidP="008B2150">
            <w:pPr>
              <w:spacing w:after="100" w:afterAutospacing="1"/>
              <w:jc w:val="center"/>
            </w:pPr>
          </w:p>
        </w:tc>
        <w:tc>
          <w:tcPr>
            <w:tcW w:w="1276" w:type="dxa"/>
            <w:shd w:val="clear" w:color="auto" w:fill="auto"/>
          </w:tcPr>
          <w:p w:rsidR="009D0F51" w:rsidRPr="00B81C82" w:rsidRDefault="009D0F51" w:rsidP="008B2150">
            <w:pPr>
              <w:spacing w:after="100" w:afterAutospacing="1"/>
              <w:jc w:val="center"/>
            </w:pPr>
          </w:p>
        </w:tc>
      </w:tr>
      <w:tr w:rsidR="009D0F51" w:rsidRPr="00B81C82" w:rsidTr="00DF4048">
        <w:trPr>
          <w:cantSplit/>
          <w:trHeight w:val="461"/>
        </w:trPr>
        <w:tc>
          <w:tcPr>
            <w:tcW w:w="846" w:type="dxa"/>
            <w:shd w:val="clear" w:color="auto" w:fill="auto"/>
          </w:tcPr>
          <w:p w:rsidR="009D0F51" w:rsidRPr="00B81C82" w:rsidRDefault="009D0F51" w:rsidP="00067C6B">
            <w:pPr>
              <w:numPr>
                <w:ilvl w:val="0"/>
                <w:numId w:val="7"/>
              </w:numPr>
              <w:jc w:val="center"/>
            </w:pPr>
          </w:p>
        </w:tc>
        <w:tc>
          <w:tcPr>
            <w:tcW w:w="4961" w:type="dxa"/>
            <w:gridSpan w:val="2"/>
            <w:shd w:val="clear" w:color="auto" w:fill="auto"/>
          </w:tcPr>
          <w:p w:rsidR="009D0F51" w:rsidRPr="00B81C82" w:rsidRDefault="009D0F51" w:rsidP="00067C6B">
            <w:r w:rsidRPr="00B81C82">
              <w:t xml:space="preserve">Практическая работа 1.4. </w:t>
            </w:r>
            <w:r>
              <w:t>«Создание баз данных»</w:t>
            </w:r>
          </w:p>
        </w:tc>
        <w:tc>
          <w:tcPr>
            <w:tcW w:w="851" w:type="dxa"/>
            <w:shd w:val="clear" w:color="auto" w:fill="auto"/>
          </w:tcPr>
          <w:p w:rsidR="009D0F51" w:rsidRPr="00B81C82" w:rsidRDefault="009D0F51" w:rsidP="00001EC1">
            <w:pPr>
              <w:ind w:left="34"/>
              <w:jc w:val="center"/>
            </w:pPr>
            <w:r w:rsidRPr="00B81C82">
              <w:t>1</w:t>
            </w:r>
          </w:p>
        </w:tc>
        <w:tc>
          <w:tcPr>
            <w:tcW w:w="992" w:type="dxa"/>
            <w:shd w:val="clear" w:color="auto" w:fill="auto"/>
          </w:tcPr>
          <w:p w:rsidR="009D0F51" w:rsidRPr="00B81C82" w:rsidRDefault="009D0F51" w:rsidP="008B2150">
            <w:pPr>
              <w:spacing w:after="100" w:afterAutospacing="1"/>
              <w:jc w:val="center"/>
            </w:pPr>
          </w:p>
        </w:tc>
        <w:tc>
          <w:tcPr>
            <w:tcW w:w="1276" w:type="dxa"/>
            <w:shd w:val="clear" w:color="auto" w:fill="auto"/>
          </w:tcPr>
          <w:p w:rsidR="009D0F51" w:rsidRPr="00B81C82" w:rsidRDefault="009D0F51" w:rsidP="008B2150">
            <w:pPr>
              <w:spacing w:after="100" w:afterAutospacing="1"/>
              <w:jc w:val="center"/>
            </w:pPr>
          </w:p>
        </w:tc>
      </w:tr>
      <w:tr w:rsidR="009D0F51" w:rsidRPr="00B81C82" w:rsidTr="00DF4048">
        <w:trPr>
          <w:cantSplit/>
        </w:trPr>
        <w:tc>
          <w:tcPr>
            <w:tcW w:w="846" w:type="dxa"/>
            <w:shd w:val="clear" w:color="auto" w:fill="auto"/>
          </w:tcPr>
          <w:p w:rsidR="009D0F51" w:rsidRPr="00B81C82" w:rsidRDefault="009D0F51" w:rsidP="00067C6B">
            <w:pPr>
              <w:numPr>
                <w:ilvl w:val="0"/>
                <w:numId w:val="7"/>
              </w:numPr>
              <w:jc w:val="center"/>
            </w:pPr>
          </w:p>
        </w:tc>
        <w:tc>
          <w:tcPr>
            <w:tcW w:w="4961" w:type="dxa"/>
            <w:gridSpan w:val="2"/>
            <w:shd w:val="clear" w:color="auto" w:fill="auto"/>
          </w:tcPr>
          <w:p w:rsidR="009D0F51" w:rsidRPr="00B81C82" w:rsidRDefault="009D0F51" w:rsidP="00067C6B">
            <w:r w:rsidRPr="00B81C82">
              <w:t>Практическая работа 1.5.</w:t>
            </w:r>
            <w:r>
              <w:t xml:space="preserve"> «Проектная разработка базы данных»</w:t>
            </w:r>
          </w:p>
        </w:tc>
        <w:tc>
          <w:tcPr>
            <w:tcW w:w="851" w:type="dxa"/>
            <w:shd w:val="clear" w:color="auto" w:fill="auto"/>
          </w:tcPr>
          <w:p w:rsidR="009D0F51" w:rsidRPr="00B81C82" w:rsidRDefault="009D0F51" w:rsidP="00001EC1">
            <w:pPr>
              <w:ind w:left="34"/>
              <w:jc w:val="center"/>
            </w:pPr>
            <w:r w:rsidRPr="00B81C82">
              <w:t>1</w:t>
            </w:r>
          </w:p>
        </w:tc>
        <w:tc>
          <w:tcPr>
            <w:tcW w:w="992" w:type="dxa"/>
            <w:shd w:val="clear" w:color="auto" w:fill="auto"/>
          </w:tcPr>
          <w:p w:rsidR="009D0F51" w:rsidRPr="00B81C82" w:rsidRDefault="009D0F51" w:rsidP="008B2150">
            <w:pPr>
              <w:spacing w:after="100" w:afterAutospacing="1"/>
              <w:jc w:val="center"/>
            </w:pPr>
          </w:p>
        </w:tc>
        <w:tc>
          <w:tcPr>
            <w:tcW w:w="1276" w:type="dxa"/>
            <w:shd w:val="clear" w:color="auto" w:fill="auto"/>
          </w:tcPr>
          <w:p w:rsidR="009D0F51" w:rsidRPr="00B81C82" w:rsidRDefault="009D0F51" w:rsidP="008B2150">
            <w:pPr>
              <w:spacing w:after="100" w:afterAutospacing="1"/>
              <w:jc w:val="center"/>
            </w:pPr>
          </w:p>
        </w:tc>
      </w:tr>
      <w:tr w:rsidR="009D0F51" w:rsidRPr="00B81C82" w:rsidTr="00DF4048">
        <w:trPr>
          <w:cantSplit/>
        </w:trPr>
        <w:tc>
          <w:tcPr>
            <w:tcW w:w="846" w:type="dxa"/>
            <w:tcBorders>
              <w:bottom w:val="single" w:sz="4" w:space="0" w:color="auto"/>
            </w:tcBorders>
            <w:shd w:val="clear" w:color="auto" w:fill="auto"/>
          </w:tcPr>
          <w:p w:rsidR="009D0F51" w:rsidRPr="00B81C82" w:rsidRDefault="009D0F51" w:rsidP="00067C6B">
            <w:pPr>
              <w:numPr>
                <w:ilvl w:val="0"/>
                <w:numId w:val="7"/>
              </w:numPr>
              <w:jc w:val="center"/>
            </w:pPr>
          </w:p>
        </w:tc>
        <w:tc>
          <w:tcPr>
            <w:tcW w:w="4961" w:type="dxa"/>
            <w:gridSpan w:val="2"/>
            <w:tcBorders>
              <w:bottom w:val="single" w:sz="4" w:space="0" w:color="auto"/>
            </w:tcBorders>
            <w:shd w:val="clear" w:color="auto" w:fill="auto"/>
          </w:tcPr>
          <w:p w:rsidR="009D0F51" w:rsidRPr="00B81C82" w:rsidRDefault="009D0F51" w:rsidP="00067C6B">
            <w:r w:rsidRPr="00DC6800">
              <w:rPr>
                <w:b/>
                <w:i/>
              </w:rPr>
              <w:t>Контрольная работа №1</w:t>
            </w:r>
            <w:r>
              <w:t xml:space="preserve"> по  теме «Информационные системы и базы данных»</w:t>
            </w:r>
          </w:p>
        </w:tc>
        <w:tc>
          <w:tcPr>
            <w:tcW w:w="851" w:type="dxa"/>
            <w:tcBorders>
              <w:bottom w:val="single" w:sz="4" w:space="0" w:color="auto"/>
            </w:tcBorders>
            <w:shd w:val="clear" w:color="auto" w:fill="auto"/>
          </w:tcPr>
          <w:p w:rsidR="009D0F51" w:rsidRPr="00B81C82" w:rsidRDefault="009D0F51" w:rsidP="00001EC1">
            <w:pPr>
              <w:ind w:left="34"/>
              <w:jc w:val="center"/>
            </w:pPr>
            <w:r w:rsidRPr="00B81C82">
              <w:t>1</w:t>
            </w:r>
          </w:p>
        </w:tc>
        <w:tc>
          <w:tcPr>
            <w:tcW w:w="992" w:type="dxa"/>
            <w:shd w:val="clear" w:color="auto" w:fill="auto"/>
          </w:tcPr>
          <w:p w:rsidR="009D0F51" w:rsidRPr="00B81C82" w:rsidRDefault="009D0F51" w:rsidP="008B2150">
            <w:pPr>
              <w:spacing w:after="100" w:afterAutospacing="1"/>
              <w:jc w:val="center"/>
            </w:pPr>
          </w:p>
        </w:tc>
        <w:tc>
          <w:tcPr>
            <w:tcW w:w="1276" w:type="dxa"/>
            <w:shd w:val="clear" w:color="auto" w:fill="auto"/>
          </w:tcPr>
          <w:p w:rsidR="009D0F51" w:rsidRPr="00B81C82" w:rsidRDefault="009D0F51" w:rsidP="008B2150">
            <w:pPr>
              <w:spacing w:after="100" w:afterAutospacing="1"/>
              <w:jc w:val="center"/>
            </w:pPr>
          </w:p>
        </w:tc>
      </w:tr>
      <w:tr w:rsidR="009D0F51" w:rsidRPr="00B81C82" w:rsidTr="00DF4048">
        <w:trPr>
          <w:gridAfter w:val="2"/>
          <w:wAfter w:w="2268" w:type="dxa"/>
          <w:cantSplit/>
        </w:trPr>
        <w:tc>
          <w:tcPr>
            <w:tcW w:w="5807" w:type="dxa"/>
            <w:gridSpan w:val="3"/>
            <w:tcBorders>
              <w:left w:val="nil"/>
              <w:right w:val="nil"/>
            </w:tcBorders>
            <w:shd w:val="clear" w:color="auto" w:fill="auto"/>
          </w:tcPr>
          <w:p w:rsidR="009D0F51" w:rsidRPr="00B81C82" w:rsidRDefault="009D0F51" w:rsidP="00067C6B">
            <w:pPr>
              <w:ind w:firstLine="540"/>
              <w:jc w:val="center"/>
              <w:rPr>
                <w:b/>
                <w:bCs/>
              </w:rPr>
            </w:pPr>
            <w:r w:rsidRPr="00B81C82">
              <w:rPr>
                <w:b/>
                <w:bCs/>
              </w:rPr>
              <w:t>Интернет</w:t>
            </w:r>
            <w:r w:rsidR="00DF4048">
              <w:rPr>
                <w:b/>
                <w:bCs/>
              </w:rPr>
              <w:t xml:space="preserve"> (10)</w:t>
            </w:r>
          </w:p>
        </w:tc>
        <w:tc>
          <w:tcPr>
            <w:tcW w:w="851" w:type="dxa"/>
            <w:tcBorders>
              <w:left w:val="nil"/>
              <w:right w:val="nil"/>
            </w:tcBorders>
            <w:shd w:val="clear" w:color="auto" w:fill="auto"/>
          </w:tcPr>
          <w:p w:rsidR="009D0F51" w:rsidRPr="00B81C82" w:rsidRDefault="009D0F51" w:rsidP="008B2150">
            <w:pPr>
              <w:ind w:firstLine="540"/>
              <w:jc w:val="center"/>
              <w:rPr>
                <w:b/>
                <w:bCs/>
              </w:rP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pPr>
              <w:spacing w:after="100" w:afterAutospacing="1"/>
            </w:pPr>
            <w:r w:rsidRPr="00B81C82">
              <w:t>Организация глобальных сетей. Интернет как глобальная информационная система</w:t>
            </w:r>
          </w:p>
        </w:tc>
        <w:tc>
          <w:tcPr>
            <w:tcW w:w="851" w:type="dxa"/>
            <w:shd w:val="clear" w:color="auto" w:fill="auto"/>
          </w:tcPr>
          <w:p w:rsidR="009D0F51" w:rsidRPr="00B81C82" w:rsidRDefault="009D0F51" w:rsidP="00001EC1">
            <w:pPr>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pPr>
              <w:spacing w:after="100" w:afterAutospacing="1"/>
            </w:pPr>
            <w:r w:rsidRPr="00B81C82">
              <w:t xml:space="preserve">Всемирная паутина </w:t>
            </w:r>
            <w:r w:rsidRPr="00B81C82">
              <w:rPr>
                <w:lang w:val="en-US"/>
              </w:rPr>
              <w:t>WWW</w:t>
            </w:r>
          </w:p>
        </w:tc>
        <w:tc>
          <w:tcPr>
            <w:tcW w:w="851" w:type="dxa"/>
            <w:shd w:val="clear" w:color="auto" w:fill="auto"/>
          </w:tcPr>
          <w:p w:rsidR="009D0F51" w:rsidRPr="00B81C82" w:rsidRDefault="009D0F51" w:rsidP="00001EC1">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Практическая работа 2.1. </w:t>
            </w:r>
            <w:r>
              <w:t>«Интернет. Работа с эл. Почтой и телеконференциями»</w:t>
            </w:r>
          </w:p>
        </w:tc>
        <w:tc>
          <w:tcPr>
            <w:tcW w:w="851" w:type="dxa"/>
            <w:shd w:val="clear" w:color="auto" w:fill="auto"/>
          </w:tcPr>
          <w:p w:rsidR="009D0F51" w:rsidRPr="00B81C82" w:rsidRDefault="009D0F51" w:rsidP="00001EC1">
            <w:pPr>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Практическая работа 2.2.</w:t>
            </w:r>
            <w:r>
              <w:t xml:space="preserve"> «Интернет. Работа с браузером. Просмотр </w:t>
            </w:r>
            <w:r>
              <w:rPr>
                <w:lang w:val="en-US"/>
              </w:rPr>
              <w:t>web</w:t>
            </w:r>
            <w:r w:rsidRPr="00575BAC">
              <w:t>-</w:t>
            </w:r>
            <w:r>
              <w:t>страниц»</w:t>
            </w:r>
          </w:p>
        </w:tc>
        <w:tc>
          <w:tcPr>
            <w:tcW w:w="851" w:type="dxa"/>
            <w:shd w:val="clear" w:color="auto" w:fill="auto"/>
          </w:tcPr>
          <w:p w:rsidR="009D0F51" w:rsidRPr="00B81C82" w:rsidRDefault="009D0F51" w:rsidP="00001EC1">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Практическая работа 2.3., 2.4. </w:t>
            </w:r>
            <w:r>
              <w:t>«Интернет. Сохранение загруженных страниц. Работа с поисковыми системами»</w:t>
            </w:r>
          </w:p>
        </w:tc>
        <w:tc>
          <w:tcPr>
            <w:tcW w:w="851" w:type="dxa"/>
            <w:shd w:val="clear" w:color="auto" w:fill="auto"/>
          </w:tcPr>
          <w:p w:rsidR="009D0F51" w:rsidRPr="00B81C82" w:rsidRDefault="009D0F51" w:rsidP="00001EC1">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pPr>
              <w:spacing w:after="100" w:afterAutospacing="1"/>
            </w:pPr>
            <w:r w:rsidRPr="00B81C82">
              <w:t xml:space="preserve">Инструменты для разработки </w:t>
            </w:r>
            <w:r w:rsidRPr="00B81C82">
              <w:rPr>
                <w:lang w:val="en-US"/>
              </w:rPr>
              <w:t>Web</w:t>
            </w:r>
            <w:r w:rsidRPr="00B81C82">
              <w:t>-сайтов</w:t>
            </w:r>
          </w:p>
        </w:tc>
        <w:tc>
          <w:tcPr>
            <w:tcW w:w="851" w:type="dxa"/>
            <w:shd w:val="clear" w:color="auto" w:fill="auto"/>
          </w:tcPr>
          <w:p w:rsidR="009D0F51" w:rsidRPr="00B81C82" w:rsidRDefault="009D0F51" w:rsidP="00001EC1">
            <w:pPr>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pPr>
              <w:spacing w:after="100" w:afterAutospacing="1"/>
            </w:pPr>
            <w:r w:rsidRPr="00B81C82">
              <w:t xml:space="preserve">Создание сайта «Домашняя страница». Создание таблиц и списков на </w:t>
            </w:r>
            <w:r w:rsidRPr="00B81C82">
              <w:rPr>
                <w:lang w:val="en-US"/>
              </w:rPr>
              <w:t>web</w:t>
            </w:r>
            <w:r w:rsidRPr="00B81C82">
              <w:t>-странице</w:t>
            </w:r>
          </w:p>
        </w:tc>
        <w:tc>
          <w:tcPr>
            <w:tcW w:w="851" w:type="dxa"/>
            <w:shd w:val="clear" w:color="auto" w:fill="auto"/>
          </w:tcPr>
          <w:p w:rsidR="009D0F51" w:rsidRPr="00B81C82" w:rsidRDefault="009D0F51" w:rsidP="00001EC1">
            <w:pPr>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Практическая работа 2.5. </w:t>
            </w:r>
            <w:r>
              <w:t>«Разработка сайта: моя семья»</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t xml:space="preserve">Практическая работа 2.6 </w:t>
            </w:r>
            <w:r w:rsidRPr="00B81C82">
              <w:t xml:space="preserve">. </w:t>
            </w:r>
            <w:r>
              <w:t>«Разработка сайта: животный мир»</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tcBorders>
              <w:bottom w:val="single" w:sz="4" w:space="0" w:color="auto"/>
            </w:tcBorders>
            <w:shd w:val="clear" w:color="auto" w:fill="auto"/>
          </w:tcPr>
          <w:p w:rsidR="009D0F51" w:rsidRPr="00B81C82" w:rsidRDefault="009D0F51" w:rsidP="00067C6B">
            <w:pPr>
              <w:numPr>
                <w:ilvl w:val="0"/>
                <w:numId w:val="7"/>
              </w:numPr>
              <w:jc w:val="center"/>
            </w:pPr>
          </w:p>
        </w:tc>
        <w:tc>
          <w:tcPr>
            <w:tcW w:w="4880" w:type="dxa"/>
            <w:tcBorders>
              <w:bottom w:val="single" w:sz="4" w:space="0" w:color="auto"/>
            </w:tcBorders>
            <w:shd w:val="clear" w:color="auto" w:fill="auto"/>
          </w:tcPr>
          <w:p w:rsidR="009D0F51" w:rsidRPr="00B81C82" w:rsidRDefault="009D0F51" w:rsidP="00EB341A">
            <w:r w:rsidRPr="00EB341A">
              <w:rPr>
                <w:b/>
                <w:i/>
              </w:rPr>
              <w:t>Контрольная работа №2</w:t>
            </w:r>
            <w:r>
              <w:t xml:space="preserve"> по теме «Интернет»</w:t>
            </w:r>
          </w:p>
        </w:tc>
        <w:tc>
          <w:tcPr>
            <w:tcW w:w="851" w:type="dxa"/>
            <w:tcBorders>
              <w:bottom w:val="single" w:sz="4" w:space="0" w:color="auto"/>
            </w:tcBorders>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gridAfter w:val="2"/>
          <w:wAfter w:w="2268" w:type="dxa"/>
          <w:cantSplit/>
        </w:trPr>
        <w:tc>
          <w:tcPr>
            <w:tcW w:w="5807" w:type="dxa"/>
            <w:gridSpan w:val="3"/>
            <w:tcBorders>
              <w:left w:val="nil"/>
              <w:right w:val="nil"/>
            </w:tcBorders>
            <w:shd w:val="clear" w:color="auto" w:fill="auto"/>
          </w:tcPr>
          <w:p w:rsidR="009D0F51" w:rsidRPr="00B81C82" w:rsidRDefault="009D0F51" w:rsidP="00067C6B">
            <w:pPr>
              <w:ind w:firstLine="540"/>
              <w:jc w:val="center"/>
              <w:rPr>
                <w:b/>
                <w:bCs/>
              </w:rPr>
            </w:pPr>
            <w:r w:rsidRPr="00B81C82">
              <w:rPr>
                <w:b/>
                <w:bCs/>
              </w:rPr>
              <w:t>Информационное моделирование</w:t>
            </w:r>
            <w:r w:rsidR="00DF4048">
              <w:rPr>
                <w:b/>
                <w:bCs/>
              </w:rPr>
              <w:t xml:space="preserve"> (10)</w:t>
            </w:r>
          </w:p>
        </w:tc>
        <w:tc>
          <w:tcPr>
            <w:tcW w:w="851" w:type="dxa"/>
            <w:tcBorders>
              <w:left w:val="nil"/>
              <w:right w:val="nil"/>
            </w:tcBorders>
            <w:shd w:val="clear" w:color="auto" w:fill="auto"/>
          </w:tcPr>
          <w:p w:rsidR="009D0F51" w:rsidRPr="00B81C82" w:rsidRDefault="009D0F51" w:rsidP="008B2150">
            <w:pPr>
              <w:ind w:firstLine="66"/>
              <w:jc w:val="center"/>
              <w:rPr>
                <w:b/>
                <w:bCs/>
              </w:rP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Компьютерное информационное моделирование </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Моделирование зависимостей между величинами </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Практическая работа 3.1. </w:t>
            </w:r>
            <w:r>
              <w:t>«Получение регрессионных моделей»</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Модели статистического прогнозирования </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Практическая работа 3.2. </w:t>
            </w:r>
            <w:r>
              <w:t>«Прогнозирование»</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Моделирование корреляционных зависимостей </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left="56" w:firstLine="66"/>
              <w:jc w:val="center"/>
            </w:pPr>
          </w:p>
        </w:tc>
        <w:tc>
          <w:tcPr>
            <w:tcW w:w="1276" w:type="dxa"/>
            <w:shd w:val="clear" w:color="auto" w:fill="auto"/>
          </w:tcPr>
          <w:p w:rsidR="009D0F51" w:rsidRPr="00B81C82" w:rsidRDefault="009D0F51" w:rsidP="008B2150">
            <w:pPr>
              <w:spacing w:after="100" w:afterAutospacing="1"/>
              <w:ind w:left="56"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Практическая работа 3.3. </w:t>
            </w:r>
            <w:r>
              <w:t>«Проектные задания на получение регрессионных зависимостей»</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left="56" w:firstLine="66"/>
              <w:jc w:val="center"/>
            </w:pPr>
          </w:p>
        </w:tc>
        <w:tc>
          <w:tcPr>
            <w:tcW w:w="1276" w:type="dxa"/>
            <w:shd w:val="clear" w:color="auto" w:fill="auto"/>
          </w:tcPr>
          <w:p w:rsidR="009D0F51" w:rsidRPr="00B81C82" w:rsidRDefault="009D0F51" w:rsidP="008B2150">
            <w:pPr>
              <w:spacing w:after="100" w:afterAutospacing="1"/>
              <w:ind w:left="56"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 xml:space="preserve">Модели оптимального планирования </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left="56" w:firstLine="66"/>
              <w:jc w:val="center"/>
            </w:pPr>
          </w:p>
        </w:tc>
        <w:tc>
          <w:tcPr>
            <w:tcW w:w="1276" w:type="dxa"/>
            <w:shd w:val="clear" w:color="auto" w:fill="auto"/>
          </w:tcPr>
          <w:p w:rsidR="009D0F51" w:rsidRPr="00B81C82" w:rsidRDefault="009D0F51" w:rsidP="008B2150">
            <w:pPr>
              <w:spacing w:after="100" w:afterAutospacing="1"/>
              <w:ind w:left="56"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Практическая работа 3.4.</w:t>
            </w:r>
            <w:r>
              <w:t xml:space="preserve"> «Расчет корреляционных зависимостей»</w:t>
            </w:r>
          </w:p>
        </w:tc>
        <w:tc>
          <w:tcPr>
            <w:tcW w:w="851" w:type="dxa"/>
            <w:shd w:val="clear" w:color="auto" w:fill="auto"/>
          </w:tcPr>
          <w:p w:rsidR="009D0F51" w:rsidRPr="00B81C82" w:rsidRDefault="009D0F51" w:rsidP="008B2150">
            <w:pPr>
              <w:spacing w:after="100" w:afterAutospacing="1"/>
              <w:ind w:left="56"/>
              <w:jc w:val="center"/>
            </w:pPr>
            <w:r w:rsidRPr="00B81C82">
              <w:t>1</w:t>
            </w:r>
          </w:p>
        </w:tc>
        <w:tc>
          <w:tcPr>
            <w:tcW w:w="992" w:type="dxa"/>
            <w:shd w:val="clear" w:color="auto" w:fill="auto"/>
          </w:tcPr>
          <w:p w:rsidR="009D0F51" w:rsidRPr="00B81C82" w:rsidRDefault="009D0F51" w:rsidP="008B2150">
            <w:pPr>
              <w:spacing w:after="100" w:afterAutospacing="1"/>
              <w:ind w:left="56" w:firstLine="66"/>
              <w:jc w:val="center"/>
            </w:pPr>
          </w:p>
        </w:tc>
        <w:tc>
          <w:tcPr>
            <w:tcW w:w="1276" w:type="dxa"/>
            <w:shd w:val="clear" w:color="auto" w:fill="auto"/>
          </w:tcPr>
          <w:p w:rsidR="009D0F51" w:rsidRPr="00B81C82" w:rsidRDefault="009D0F51" w:rsidP="008B2150">
            <w:pPr>
              <w:spacing w:after="100" w:afterAutospacing="1"/>
              <w:ind w:left="56" w:firstLine="66"/>
              <w:jc w:val="center"/>
            </w:pPr>
          </w:p>
        </w:tc>
      </w:tr>
      <w:tr w:rsidR="009D0F51" w:rsidRPr="00B81C82" w:rsidTr="00DF4048">
        <w:trPr>
          <w:cantSplit/>
        </w:trPr>
        <w:tc>
          <w:tcPr>
            <w:tcW w:w="927" w:type="dxa"/>
            <w:gridSpan w:val="2"/>
            <w:tcBorders>
              <w:bottom w:val="single" w:sz="4" w:space="0" w:color="auto"/>
            </w:tcBorders>
            <w:shd w:val="clear" w:color="auto" w:fill="auto"/>
          </w:tcPr>
          <w:p w:rsidR="009D0F51" w:rsidRPr="00B81C82" w:rsidRDefault="009D0F51" w:rsidP="00067C6B">
            <w:pPr>
              <w:numPr>
                <w:ilvl w:val="0"/>
                <w:numId w:val="7"/>
              </w:numPr>
              <w:jc w:val="center"/>
            </w:pPr>
          </w:p>
        </w:tc>
        <w:tc>
          <w:tcPr>
            <w:tcW w:w="4880" w:type="dxa"/>
            <w:tcBorders>
              <w:bottom w:val="single" w:sz="4" w:space="0" w:color="auto"/>
            </w:tcBorders>
            <w:shd w:val="clear" w:color="auto" w:fill="auto"/>
          </w:tcPr>
          <w:p w:rsidR="009D0F51" w:rsidRPr="00B81C82" w:rsidRDefault="009D0F51" w:rsidP="00067C6B">
            <w:r w:rsidRPr="00EB341A">
              <w:rPr>
                <w:b/>
                <w:i/>
              </w:rPr>
              <w:t>Контрольная работа №3</w:t>
            </w:r>
            <w:r>
              <w:t xml:space="preserve"> по теме «Информационное моделирование»</w:t>
            </w:r>
          </w:p>
        </w:tc>
        <w:tc>
          <w:tcPr>
            <w:tcW w:w="851" w:type="dxa"/>
            <w:tcBorders>
              <w:bottom w:val="single" w:sz="4" w:space="0" w:color="auto"/>
            </w:tcBorders>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gridAfter w:val="2"/>
          <w:wAfter w:w="2268" w:type="dxa"/>
          <w:cantSplit/>
        </w:trPr>
        <w:tc>
          <w:tcPr>
            <w:tcW w:w="5807" w:type="dxa"/>
            <w:gridSpan w:val="3"/>
            <w:tcBorders>
              <w:left w:val="nil"/>
              <w:right w:val="nil"/>
            </w:tcBorders>
            <w:shd w:val="clear" w:color="auto" w:fill="auto"/>
          </w:tcPr>
          <w:p w:rsidR="009D0F51" w:rsidRPr="00B81C82" w:rsidRDefault="009D0F51" w:rsidP="00067C6B">
            <w:pPr>
              <w:ind w:firstLine="540"/>
              <w:jc w:val="center"/>
              <w:rPr>
                <w:b/>
                <w:bCs/>
              </w:rPr>
            </w:pPr>
            <w:r w:rsidRPr="00B81C82">
              <w:rPr>
                <w:b/>
                <w:bCs/>
              </w:rPr>
              <w:t>Социальная информатика</w:t>
            </w:r>
            <w:r w:rsidR="00182D77">
              <w:rPr>
                <w:b/>
                <w:bCs/>
              </w:rPr>
              <w:t xml:space="preserve"> (3</w:t>
            </w:r>
            <w:r w:rsidR="00DF4048">
              <w:rPr>
                <w:b/>
                <w:bCs/>
              </w:rPr>
              <w:t>)</w:t>
            </w:r>
          </w:p>
        </w:tc>
        <w:tc>
          <w:tcPr>
            <w:tcW w:w="851" w:type="dxa"/>
            <w:tcBorders>
              <w:left w:val="nil"/>
              <w:right w:val="nil"/>
            </w:tcBorders>
            <w:shd w:val="clear" w:color="auto" w:fill="auto"/>
          </w:tcPr>
          <w:p w:rsidR="009D0F51" w:rsidRPr="00B81C82" w:rsidRDefault="009D0F51" w:rsidP="008B2150">
            <w:pPr>
              <w:ind w:firstLine="66"/>
              <w:jc w:val="center"/>
              <w:rPr>
                <w:b/>
                <w:bCs/>
              </w:rP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r w:rsidRPr="00B81C82">
              <w:t>Информационные ресурсы. Информационное общество</w:t>
            </w:r>
          </w:p>
        </w:tc>
        <w:tc>
          <w:tcPr>
            <w:tcW w:w="851" w:type="dxa"/>
            <w:shd w:val="clear" w:color="auto" w:fill="auto"/>
          </w:tcPr>
          <w:p w:rsidR="009D0F51" w:rsidRPr="00B81C82" w:rsidRDefault="009D0F51" w:rsidP="008B2150">
            <w:pPr>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81C82" w:rsidRDefault="009D0F51" w:rsidP="00067C6B">
            <w:pPr>
              <w:rPr>
                <w:b/>
                <w:bCs/>
              </w:rPr>
            </w:pPr>
            <w:r w:rsidRPr="00B81C82">
              <w:t>Правовое регулирование в информационной сфере</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cantSplit/>
        </w:trPr>
        <w:tc>
          <w:tcPr>
            <w:tcW w:w="927" w:type="dxa"/>
            <w:gridSpan w:val="2"/>
            <w:tcBorders>
              <w:bottom w:val="single" w:sz="4" w:space="0" w:color="auto"/>
            </w:tcBorders>
            <w:shd w:val="clear" w:color="auto" w:fill="auto"/>
          </w:tcPr>
          <w:p w:rsidR="009D0F51" w:rsidRPr="00B81C82" w:rsidRDefault="009D0F51" w:rsidP="00067C6B">
            <w:pPr>
              <w:numPr>
                <w:ilvl w:val="0"/>
                <w:numId w:val="7"/>
              </w:numPr>
              <w:jc w:val="center"/>
            </w:pPr>
          </w:p>
        </w:tc>
        <w:tc>
          <w:tcPr>
            <w:tcW w:w="4880" w:type="dxa"/>
            <w:tcBorders>
              <w:bottom w:val="single" w:sz="4" w:space="0" w:color="auto"/>
            </w:tcBorders>
            <w:shd w:val="clear" w:color="auto" w:fill="auto"/>
          </w:tcPr>
          <w:p w:rsidR="009D0F51" w:rsidRPr="00B81C82" w:rsidRDefault="009D0F51" w:rsidP="00067C6B">
            <w:r w:rsidRPr="00B81C82">
              <w:t>Проблема информационной безопасности</w:t>
            </w:r>
          </w:p>
        </w:tc>
        <w:tc>
          <w:tcPr>
            <w:tcW w:w="851" w:type="dxa"/>
            <w:tcBorders>
              <w:bottom w:val="single" w:sz="4" w:space="0" w:color="auto"/>
            </w:tcBorders>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B81C82" w:rsidTr="00DF4048">
        <w:trPr>
          <w:gridAfter w:val="2"/>
          <w:wAfter w:w="2268" w:type="dxa"/>
          <w:cantSplit/>
        </w:trPr>
        <w:tc>
          <w:tcPr>
            <w:tcW w:w="5807" w:type="dxa"/>
            <w:gridSpan w:val="3"/>
            <w:tcBorders>
              <w:left w:val="nil"/>
              <w:right w:val="nil"/>
            </w:tcBorders>
            <w:shd w:val="clear" w:color="auto" w:fill="auto"/>
          </w:tcPr>
          <w:p w:rsidR="009D0F51" w:rsidRPr="00B81C82" w:rsidRDefault="009D0F51" w:rsidP="00067C6B">
            <w:pPr>
              <w:ind w:firstLine="540"/>
              <w:jc w:val="center"/>
              <w:rPr>
                <w:b/>
                <w:bCs/>
              </w:rPr>
            </w:pPr>
            <w:r w:rsidRPr="00B81C82">
              <w:rPr>
                <w:b/>
                <w:bCs/>
              </w:rPr>
              <w:t>Повторение. Резерв времени</w:t>
            </w:r>
            <w:r w:rsidR="00DF4048">
              <w:rPr>
                <w:b/>
                <w:bCs/>
              </w:rPr>
              <w:t xml:space="preserve"> (1)</w:t>
            </w:r>
          </w:p>
        </w:tc>
        <w:tc>
          <w:tcPr>
            <w:tcW w:w="851" w:type="dxa"/>
            <w:tcBorders>
              <w:left w:val="nil"/>
              <w:right w:val="nil"/>
            </w:tcBorders>
            <w:shd w:val="clear" w:color="auto" w:fill="auto"/>
          </w:tcPr>
          <w:p w:rsidR="009D0F51" w:rsidRPr="00B81C82" w:rsidRDefault="009D0F51" w:rsidP="008B2150">
            <w:pPr>
              <w:ind w:firstLine="66"/>
              <w:jc w:val="center"/>
              <w:rPr>
                <w:b/>
                <w:bCs/>
              </w:rPr>
            </w:pPr>
          </w:p>
        </w:tc>
      </w:tr>
      <w:tr w:rsidR="009D0F51" w:rsidRPr="00B81C82" w:rsidTr="00DF4048">
        <w:trPr>
          <w:cantSplit/>
        </w:trPr>
        <w:tc>
          <w:tcPr>
            <w:tcW w:w="927" w:type="dxa"/>
            <w:gridSpan w:val="2"/>
            <w:shd w:val="clear" w:color="auto" w:fill="auto"/>
          </w:tcPr>
          <w:p w:rsidR="009D0F51" w:rsidRPr="00B81C82" w:rsidRDefault="009D0F51" w:rsidP="00067C6B">
            <w:pPr>
              <w:numPr>
                <w:ilvl w:val="0"/>
                <w:numId w:val="7"/>
              </w:numPr>
              <w:jc w:val="center"/>
            </w:pPr>
          </w:p>
        </w:tc>
        <w:tc>
          <w:tcPr>
            <w:tcW w:w="4880" w:type="dxa"/>
            <w:shd w:val="clear" w:color="auto" w:fill="auto"/>
          </w:tcPr>
          <w:p w:rsidR="009D0F51" w:rsidRPr="00BC2FE8" w:rsidRDefault="009D0F51" w:rsidP="00B81C82">
            <w:pPr>
              <w:spacing w:after="100" w:afterAutospacing="1"/>
              <w:jc w:val="both"/>
              <w:rPr>
                <w:b/>
                <w:i/>
              </w:rPr>
            </w:pPr>
            <w:r w:rsidRPr="00BC2FE8">
              <w:rPr>
                <w:b/>
                <w:i/>
              </w:rPr>
              <w:t>Итоговая контрольная работа</w:t>
            </w:r>
          </w:p>
        </w:tc>
        <w:tc>
          <w:tcPr>
            <w:tcW w:w="851" w:type="dxa"/>
            <w:shd w:val="clear" w:color="auto" w:fill="auto"/>
          </w:tcPr>
          <w:p w:rsidR="009D0F51" w:rsidRPr="00B81C82" w:rsidRDefault="009D0F51" w:rsidP="008B2150">
            <w:pPr>
              <w:spacing w:after="100" w:afterAutospacing="1"/>
              <w:jc w:val="center"/>
            </w:pPr>
            <w:r w:rsidRPr="00B81C82">
              <w:t>1</w:t>
            </w:r>
          </w:p>
        </w:tc>
        <w:tc>
          <w:tcPr>
            <w:tcW w:w="992" w:type="dxa"/>
            <w:shd w:val="clear" w:color="auto" w:fill="auto"/>
          </w:tcPr>
          <w:p w:rsidR="009D0F51" w:rsidRPr="00B81C82" w:rsidRDefault="009D0F51" w:rsidP="008B2150">
            <w:pPr>
              <w:spacing w:after="100" w:afterAutospacing="1"/>
              <w:ind w:firstLine="66"/>
              <w:jc w:val="center"/>
            </w:pPr>
          </w:p>
        </w:tc>
        <w:tc>
          <w:tcPr>
            <w:tcW w:w="1276" w:type="dxa"/>
            <w:shd w:val="clear" w:color="auto" w:fill="auto"/>
          </w:tcPr>
          <w:p w:rsidR="009D0F51" w:rsidRPr="00B81C82" w:rsidRDefault="009D0F51" w:rsidP="008B2150">
            <w:pPr>
              <w:spacing w:after="100" w:afterAutospacing="1"/>
              <w:ind w:firstLine="66"/>
              <w:jc w:val="center"/>
            </w:pPr>
          </w:p>
        </w:tc>
      </w:tr>
      <w:tr w:rsidR="009D0F51" w:rsidRPr="008B2150" w:rsidTr="00DF4048">
        <w:trPr>
          <w:cantSplit/>
        </w:trPr>
        <w:tc>
          <w:tcPr>
            <w:tcW w:w="927" w:type="dxa"/>
            <w:gridSpan w:val="2"/>
            <w:shd w:val="clear" w:color="auto" w:fill="auto"/>
          </w:tcPr>
          <w:p w:rsidR="009D0F51" w:rsidRPr="00B81C82" w:rsidRDefault="009D0F51" w:rsidP="008B2150">
            <w:pPr>
              <w:jc w:val="center"/>
              <w:rPr>
                <w:b/>
              </w:rPr>
            </w:pPr>
          </w:p>
        </w:tc>
        <w:tc>
          <w:tcPr>
            <w:tcW w:w="4880" w:type="dxa"/>
            <w:shd w:val="clear" w:color="auto" w:fill="auto"/>
          </w:tcPr>
          <w:p w:rsidR="009D0F51" w:rsidRPr="00B81C82" w:rsidRDefault="009D0F51" w:rsidP="00067C6B">
            <w:pPr>
              <w:spacing w:after="100" w:afterAutospacing="1"/>
              <w:jc w:val="both"/>
              <w:rPr>
                <w:b/>
              </w:rPr>
            </w:pPr>
            <w:r w:rsidRPr="00B81C82">
              <w:rPr>
                <w:b/>
              </w:rPr>
              <w:t>Итого</w:t>
            </w:r>
          </w:p>
        </w:tc>
        <w:tc>
          <w:tcPr>
            <w:tcW w:w="851" w:type="dxa"/>
            <w:shd w:val="clear" w:color="auto" w:fill="auto"/>
          </w:tcPr>
          <w:p w:rsidR="009D0F51" w:rsidRPr="008B2150" w:rsidRDefault="009D0F51" w:rsidP="00B81C82">
            <w:pPr>
              <w:spacing w:after="100" w:afterAutospacing="1"/>
              <w:jc w:val="center"/>
              <w:rPr>
                <w:b/>
              </w:rPr>
            </w:pPr>
            <w:r w:rsidRPr="00B81C82">
              <w:rPr>
                <w:b/>
              </w:rPr>
              <w:t>3</w:t>
            </w:r>
            <w:r>
              <w:rPr>
                <w:b/>
              </w:rPr>
              <w:t>4</w:t>
            </w:r>
          </w:p>
        </w:tc>
        <w:tc>
          <w:tcPr>
            <w:tcW w:w="992" w:type="dxa"/>
            <w:shd w:val="clear" w:color="auto" w:fill="auto"/>
          </w:tcPr>
          <w:p w:rsidR="009D0F51" w:rsidRPr="008B2150" w:rsidRDefault="009D0F51" w:rsidP="008B2150">
            <w:pPr>
              <w:spacing w:after="100" w:afterAutospacing="1"/>
              <w:ind w:firstLine="66"/>
              <w:jc w:val="center"/>
              <w:rPr>
                <w:b/>
              </w:rPr>
            </w:pPr>
          </w:p>
        </w:tc>
        <w:tc>
          <w:tcPr>
            <w:tcW w:w="1276" w:type="dxa"/>
            <w:shd w:val="clear" w:color="auto" w:fill="auto"/>
          </w:tcPr>
          <w:p w:rsidR="009D0F51" w:rsidRPr="008B2150" w:rsidRDefault="009D0F51" w:rsidP="008B2150">
            <w:pPr>
              <w:spacing w:after="100" w:afterAutospacing="1"/>
              <w:ind w:firstLine="66"/>
              <w:jc w:val="center"/>
              <w:rPr>
                <w:b/>
              </w:rPr>
            </w:pPr>
          </w:p>
        </w:tc>
      </w:tr>
    </w:tbl>
    <w:p w:rsidR="0026432B" w:rsidRDefault="0026432B" w:rsidP="0045103E">
      <w:pPr>
        <w:jc w:val="center"/>
        <w:rPr>
          <w:b/>
          <w:bCs/>
          <w:u w:val="single"/>
        </w:rPr>
      </w:pPr>
    </w:p>
    <w:p w:rsidR="0026432B" w:rsidRDefault="0026432B" w:rsidP="009D0F51">
      <w:pPr>
        <w:spacing w:line="360" w:lineRule="auto"/>
        <w:rPr>
          <w:sz w:val="28"/>
          <w:szCs w:val="28"/>
        </w:rPr>
      </w:pPr>
    </w:p>
    <w:sectPr w:rsidR="0026432B" w:rsidSect="00982BC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F73" w:rsidRDefault="00CA3F73" w:rsidP="009D0F51">
      <w:r>
        <w:separator/>
      </w:r>
    </w:p>
  </w:endnote>
  <w:endnote w:type="continuationSeparator" w:id="1">
    <w:p w:rsidR="00CA3F73" w:rsidRDefault="00CA3F73" w:rsidP="009D0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F73" w:rsidRDefault="00CA3F73" w:rsidP="009D0F51">
      <w:r>
        <w:separator/>
      </w:r>
    </w:p>
  </w:footnote>
  <w:footnote w:type="continuationSeparator" w:id="1">
    <w:p w:rsidR="00CA3F73" w:rsidRDefault="00CA3F73" w:rsidP="009D0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rPr>
        <w:rFonts w:hint="default"/>
        <w:iCs/>
      </w:rPr>
    </w:lvl>
  </w:abstractNum>
  <w:abstractNum w:abstractNumId="1">
    <w:nsid w:val="00000004"/>
    <w:multiLevelType w:val="singleLevel"/>
    <w:tmpl w:val="00000004"/>
    <w:name w:val="WW8Num4"/>
    <w:lvl w:ilvl="0">
      <w:start w:val="1"/>
      <w:numFmt w:val="bullet"/>
      <w:lvlText w:val=""/>
      <w:lvlJc w:val="left"/>
      <w:pPr>
        <w:tabs>
          <w:tab w:val="num" w:pos="374"/>
        </w:tabs>
        <w:ind w:left="454" w:hanging="284"/>
      </w:pPr>
      <w:rPr>
        <w:rFonts w:ascii="Symbol" w:hAnsi="Symbol"/>
      </w:r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hint="default"/>
        <w:iCs/>
      </w:rPr>
    </w:lvl>
  </w:abstractNum>
  <w:abstractNum w:abstractNumId="3">
    <w:nsid w:val="00000006"/>
    <w:multiLevelType w:val="singleLevel"/>
    <w:tmpl w:val="00000006"/>
    <w:name w:val="WW8Num6"/>
    <w:lvl w:ilvl="0">
      <w:start w:val="1"/>
      <w:numFmt w:val="bullet"/>
      <w:lvlText w:val=""/>
      <w:lvlJc w:val="left"/>
      <w:pPr>
        <w:tabs>
          <w:tab w:val="num" w:pos="374"/>
        </w:tabs>
        <w:ind w:left="454" w:hanging="284"/>
      </w:pPr>
      <w:rPr>
        <w:rFonts w:ascii="Symbol" w:hAnsi="Symbol"/>
        <w:sz w:val="32"/>
        <w:szCs w:val="32"/>
      </w:rPr>
    </w:lvl>
  </w:abstractNum>
  <w:abstractNum w:abstractNumId="4">
    <w:nsid w:val="00000007"/>
    <w:multiLevelType w:val="multilevel"/>
    <w:tmpl w:val="00000007"/>
    <w:name w:val="WW8Num7"/>
    <w:lvl w:ilvl="0">
      <w:start w:val="2"/>
      <w:numFmt w:val="decimal"/>
      <w:lvlText w:val="%1."/>
      <w:lvlJc w:val="left"/>
      <w:pPr>
        <w:tabs>
          <w:tab w:val="num" w:pos="720"/>
        </w:tabs>
        <w:ind w:left="720" w:hanging="360"/>
      </w:pPr>
      <w:rPr>
        <w:rFonts w:hint="default"/>
        <w:b/>
        <w:color w:val="000000"/>
        <w:sz w:val="32"/>
        <w:szCs w:val="32"/>
      </w:rPr>
    </w:lvl>
    <w:lvl w:ilvl="1">
      <w:start w:val="1"/>
      <w:numFmt w:val="bullet"/>
      <w:lvlText w:val=""/>
      <w:lvlJc w:val="left"/>
      <w:pPr>
        <w:tabs>
          <w:tab w:val="num" w:pos="1284"/>
        </w:tabs>
        <w:ind w:left="1364" w:hanging="284"/>
      </w:pPr>
      <w:rPr>
        <w:rFonts w:ascii="Symbol" w:hAnsi="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8"/>
    <w:multiLevelType w:val="singleLevel"/>
    <w:tmpl w:val="00000008"/>
    <w:name w:val="WW8Num8"/>
    <w:lvl w:ilvl="0">
      <w:numFmt w:val="bullet"/>
      <w:lvlText w:val=""/>
      <w:lvlJc w:val="left"/>
      <w:pPr>
        <w:tabs>
          <w:tab w:val="num" w:pos="0"/>
        </w:tabs>
        <w:ind w:left="567" w:hanging="283"/>
      </w:pPr>
      <w:rPr>
        <w:rFonts w:ascii="Symbol" w:hAnsi="Symbol" w:cs="Symbol" w:hint="default"/>
      </w:r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b w:val="0"/>
        <w:bCs/>
        <w:iCs/>
        <w:color w:val="333333"/>
        <w:shd w:val="clear" w:color="auto" w:fill="FFFFFF"/>
      </w:r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rPr>
        <w:rFonts w:hint="default"/>
        <w:bCs/>
        <w:iCs/>
        <w:color w:val="333333"/>
        <w:shd w:val="clear" w:color="auto" w:fill="FFFFFF"/>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bCs/>
        <w:iCs/>
        <w:color w:val="333333"/>
        <w:shd w:val="clear" w:color="auto" w:fill="FFFFFF"/>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80970E5"/>
    <w:multiLevelType w:val="hybridMultilevel"/>
    <w:tmpl w:val="9A9AAC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0B3F16E4"/>
    <w:multiLevelType w:val="hybridMultilevel"/>
    <w:tmpl w:val="B588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C2446D"/>
    <w:multiLevelType w:val="hybridMultilevel"/>
    <w:tmpl w:val="A09E5A82"/>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4F05C9B"/>
    <w:multiLevelType w:val="hybridMultilevel"/>
    <w:tmpl w:val="726C2BAA"/>
    <w:lvl w:ilvl="0" w:tplc="5D74C9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7F25DF"/>
    <w:multiLevelType w:val="hybridMultilevel"/>
    <w:tmpl w:val="6FFA2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1C28FC"/>
    <w:multiLevelType w:val="hybridMultilevel"/>
    <w:tmpl w:val="726C2BAA"/>
    <w:lvl w:ilvl="0" w:tplc="5D74C9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F5305"/>
    <w:multiLevelType w:val="hybridMultilevel"/>
    <w:tmpl w:val="4E28B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3A1E67"/>
    <w:multiLevelType w:val="multilevel"/>
    <w:tmpl w:val="0366D83A"/>
    <w:lvl w:ilvl="0">
      <w:start w:val="1"/>
      <w:numFmt w:val="bullet"/>
      <w:pStyle w:val="a"/>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7">
    <w:nsid w:val="25170E1F"/>
    <w:multiLevelType w:val="hybridMultilevel"/>
    <w:tmpl w:val="12ACC330"/>
    <w:lvl w:ilvl="0" w:tplc="94169DC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93592D"/>
    <w:multiLevelType w:val="hybridMultilevel"/>
    <w:tmpl w:val="3FDC5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096A2D"/>
    <w:multiLevelType w:val="hybridMultilevel"/>
    <w:tmpl w:val="1696F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C12F72"/>
    <w:multiLevelType w:val="hybridMultilevel"/>
    <w:tmpl w:val="A6AA43C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nsid w:val="384024DD"/>
    <w:multiLevelType w:val="hybridMultilevel"/>
    <w:tmpl w:val="131C83D8"/>
    <w:lvl w:ilvl="0" w:tplc="3B882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F23650F"/>
    <w:multiLevelType w:val="hybridMultilevel"/>
    <w:tmpl w:val="284AE7DC"/>
    <w:lvl w:ilvl="0" w:tplc="60644942">
      <w:start w:val="1"/>
      <w:numFmt w:val="bullet"/>
      <w:lvlText w:val=""/>
      <w:legacy w:legacy="1" w:legacySpace="0" w:legacyIndent="283"/>
      <w:lvlJc w:val="left"/>
      <w:pPr>
        <w:ind w:left="28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F585B28"/>
    <w:multiLevelType w:val="hybridMultilevel"/>
    <w:tmpl w:val="69DEEE2E"/>
    <w:lvl w:ilvl="0" w:tplc="028AA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1EC3235"/>
    <w:multiLevelType w:val="hybridMultilevel"/>
    <w:tmpl w:val="3DD2EE7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5">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357D7B"/>
    <w:multiLevelType w:val="hybridMultilevel"/>
    <w:tmpl w:val="3036DC1C"/>
    <w:lvl w:ilvl="0" w:tplc="5734BF6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8">
    <w:nsid w:val="5D5B441E"/>
    <w:multiLevelType w:val="hybridMultilevel"/>
    <w:tmpl w:val="ECCAB5FC"/>
    <w:lvl w:ilvl="0" w:tplc="6714FE0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5FEB130F"/>
    <w:multiLevelType w:val="hybridMultilevel"/>
    <w:tmpl w:val="9E74428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A03EB2"/>
    <w:multiLevelType w:val="hybridMultilevel"/>
    <w:tmpl w:val="CBDC67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34D1D67"/>
    <w:multiLevelType w:val="hybridMultilevel"/>
    <w:tmpl w:val="726C2BAA"/>
    <w:lvl w:ilvl="0" w:tplc="5D74C9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DC1E20"/>
    <w:multiLevelType w:val="hybridMultilevel"/>
    <w:tmpl w:val="726C2BAA"/>
    <w:lvl w:ilvl="0" w:tplc="5D74C9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F04BFA"/>
    <w:multiLevelType w:val="hybridMultilevel"/>
    <w:tmpl w:val="DECAA368"/>
    <w:lvl w:ilvl="0" w:tplc="3DA8CB9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6376392"/>
    <w:multiLevelType w:val="multilevel"/>
    <w:tmpl w:val="28D6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6E1904"/>
    <w:multiLevelType w:val="hybridMultilevel"/>
    <w:tmpl w:val="A6C44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925B15"/>
    <w:multiLevelType w:val="hybridMultilevel"/>
    <w:tmpl w:val="8D988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CD67A36"/>
    <w:multiLevelType w:val="hybridMultilevel"/>
    <w:tmpl w:val="3FDC5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6"/>
  </w:num>
  <w:num w:numId="3">
    <w:abstractNumId w:val="26"/>
  </w:num>
  <w:num w:numId="4">
    <w:abstractNumId w:val="9"/>
  </w:num>
  <w:num w:numId="5">
    <w:abstractNumId w:val="11"/>
  </w:num>
  <w:num w:numId="6">
    <w:abstractNumId w:val="22"/>
  </w:num>
  <w:num w:numId="7">
    <w:abstractNumId w:val="12"/>
  </w:num>
  <w:num w:numId="8">
    <w:abstractNumId w:val="15"/>
  </w:num>
  <w:num w:numId="9">
    <w:abstractNumId w:val="17"/>
  </w:num>
  <w:num w:numId="10">
    <w:abstractNumId w:val="19"/>
  </w:num>
  <w:num w:numId="11">
    <w:abstractNumId w:val="10"/>
  </w:num>
  <w:num w:numId="12">
    <w:abstractNumId w:val="30"/>
  </w:num>
  <w:num w:numId="13">
    <w:abstractNumId w:val="13"/>
  </w:num>
  <w:num w:numId="14">
    <w:abstractNumId w:val="18"/>
  </w:num>
  <w:num w:numId="15">
    <w:abstractNumId w:val="37"/>
  </w:num>
  <w:num w:numId="16">
    <w:abstractNumId w:val="35"/>
  </w:num>
  <w:num w:numId="17">
    <w:abstractNumId w:val="34"/>
  </w:num>
  <w:num w:numId="18">
    <w:abstractNumId w:val="23"/>
  </w:num>
  <w:num w:numId="19">
    <w:abstractNumId w:val="21"/>
  </w:num>
  <w:num w:numId="20">
    <w:abstractNumId w:val="27"/>
  </w:num>
  <w:num w:numId="21">
    <w:abstractNumId w:val="16"/>
  </w:num>
  <w:num w:numId="22">
    <w:abstractNumId w:val="29"/>
  </w:num>
  <w:num w:numId="23">
    <w:abstractNumId w:val="24"/>
  </w:num>
  <w:num w:numId="24">
    <w:abstractNumId w:val="25"/>
  </w:num>
  <w:num w:numId="25">
    <w:abstractNumId w:val="3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31"/>
  </w:num>
  <w:num w:numId="37">
    <w:abstractNumId w:val="14"/>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52779"/>
    <w:rsid w:val="00001EC1"/>
    <w:rsid w:val="00003E27"/>
    <w:rsid w:val="00010238"/>
    <w:rsid w:val="00012550"/>
    <w:rsid w:val="00063DAD"/>
    <w:rsid w:val="00067C6B"/>
    <w:rsid w:val="000A6E8B"/>
    <w:rsid w:val="000B575C"/>
    <w:rsid w:val="000E5E74"/>
    <w:rsid w:val="000F1DB4"/>
    <w:rsid w:val="00125A89"/>
    <w:rsid w:val="0012684F"/>
    <w:rsid w:val="00180721"/>
    <w:rsid w:val="00182D77"/>
    <w:rsid w:val="001A196C"/>
    <w:rsid w:val="001B1FA0"/>
    <w:rsid w:val="001C0EC8"/>
    <w:rsid w:val="001C48D6"/>
    <w:rsid w:val="00201E3A"/>
    <w:rsid w:val="0020340E"/>
    <w:rsid w:val="00223F36"/>
    <w:rsid w:val="00247471"/>
    <w:rsid w:val="002534B7"/>
    <w:rsid w:val="0026432B"/>
    <w:rsid w:val="00276482"/>
    <w:rsid w:val="00276B6F"/>
    <w:rsid w:val="002854E5"/>
    <w:rsid w:val="002A65BC"/>
    <w:rsid w:val="002C157A"/>
    <w:rsid w:val="002F3707"/>
    <w:rsid w:val="003144DD"/>
    <w:rsid w:val="00324F0B"/>
    <w:rsid w:val="003457B6"/>
    <w:rsid w:val="00371922"/>
    <w:rsid w:val="00373D52"/>
    <w:rsid w:val="003912C5"/>
    <w:rsid w:val="003C0FD2"/>
    <w:rsid w:val="00401BBD"/>
    <w:rsid w:val="00433126"/>
    <w:rsid w:val="0043327E"/>
    <w:rsid w:val="0045103E"/>
    <w:rsid w:val="004623D1"/>
    <w:rsid w:val="0046294D"/>
    <w:rsid w:val="004B7248"/>
    <w:rsid w:val="004E377C"/>
    <w:rsid w:val="00575BAC"/>
    <w:rsid w:val="005C0095"/>
    <w:rsid w:val="005C78F1"/>
    <w:rsid w:val="005E5ABB"/>
    <w:rsid w:val="005F404A"/>
    <w:rsid w:val="00613780"/>
    <w:rsid w:val="00685028"/>
    <w:rsid w:val="006C36BB"/>
    <w:rsid w:val="006D4094"/>
    <w:rsid w:val="00711BEF"/>
    <w:rsid w:val="007131ED"/>
    <w:rsid w:val="0076338B"/>
    <w:rsid w:val="00794E42"/>
    <w:rsid w:val="007959A5"/>
    <w:rsid w:val="007A5F05"/>
    <w:rsid w:val="007F0709"/>
    <w:rsid w:val="00807A91"/>
    <w:rsid w:val="00852779"/>
    <w:rsid w:val="00863289"/>
    <w:rsid w:val="0087459F"/>
    <w:rsid w:val="00880A63"/>
    <w:rsid w:val="008A4290"/>
    <w:rsid w:val="008B2150"/>
    <w:rsid w:val="008B3B58"/>
    <w:rsid w:val="008F55A2"/>
    <w:rsid w:val="0090418D"/>
    <w:rsid w:val="00931E2A"/>
    <w:rsid w:val="009557BE"/>
    <w:rsid w:val="00982BC6"/>
    <w:rsid w:val="00986C97"/>
    <w:rsid w:val="009A0AC3"/>
    <w:rsid w:val="009A1CB2"/>
    <w:rsid w:val="009B6382"/>
    <w:rsid w:val="009C19B1"/>
    <w:rsid w:val="009C3F8D"/>
    <w:rsid w:val="009D0F51"/>
    <w:rsid w:val="00A350CB"/>
    <w:rsid w:val="00A629C5"/>
    <w:rsid w:val="00A766EF"/>
    <w:rsid w:val="00AA227C"/>
    <w:rsid w:val="00AB03F3"/>
    <w:rsid w:val="00AB50FE"/>
    <w:rsid w:val="00AB7A53"/>
    <w:rsid w:val="00AE405F"/>
    <w:rsid w:val="00B2151C"/>
    <w:rsid w:val="00B215F1"/>
    <w:rsid w:val="00B27DDB"/>
    <w:rsid w:val="00B56FF2"/>
    <w:rsid w:val="00B67C5C"/>
    <w:rsid w:val="00B75E64"/>
    <w:rsid w:val="00B769EB"/>
    <w:rsid w:val="00B81C82"/>
    <w:rsid w:val="00BA6157"/>
    <w:rsid w:val="00BC2FE8"/>
    <w:rsid w:val="00BD4929"/>
    <w:rsid w:val="00BF7B3C"/>
    <w:rsid w:val="00C17AF0"/>
    <w:rsid w:val="00C35843"/>
    <w:rsid w:val="00C81463"/>
    <w:rsid w:val="00CA3F73"/>
    <w:rsid w:val="00CD6C93"/>
    <w:rsid w:val="00CE2867"/>
    <w:rsid w:val="00D05C82"/>
    <w:rsid w:val="00D21A1F"/>
    <w:rsid w:val="00D74702"/>
    <w:rsid w:val="00DA77E3"/>
    <w:rsid w:val="00DB2BE9"/>
    <w:rsid w:val="00DB5132"/>
    <w:rsid w:val="00DC6800"/>
    <w:rsid w:val="00DD2C40"/>
    <w:rsid w:val="00DE45B7"/>
    <w:rsid w:val="00DE7834"/>
    <w:rsid w:val="00DF4048"/>
    <w:rsid w:val="00E045F8"/>
    <w:rsid w:val="00E73DB6"/>
    <w:rsid w:val="00EA0C59"/>
    <w:rsid w:val="00EA2C3D"/>
    <w:rsid w:val="00EB076C"/>
    <w:rsid w:val="00EB341A"/>
    <w:rsid w:val="00ED183D"/>
    <w:rsid w:val="00EF0607"/>
    <w:rsid w:val="00F061FD"/>
    <w:rsid w:val="00FB37FB"/>
    <w:rsid w:val="00FB6542"/>
    <w:rsid w:val="00FE4838"/>
    <w:rsid w:val="00FF3579"/>
    <w:rsid w:val="00FF5453"/>
    <w:rsid w:val="00FF5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2779"/>
    <w:rPr>
      <w:rFonts w:ascii="Times New Roman" w:hAnsi="Times New Roman"/>
      <w:sz w:val="24"/>
      <w:szCs w:val="24"/>
    </w:rPr>
  </w:style>
  <w:style w:type="paragraph" w:styleId="2">
    <w:name w:val="heading 2"/>
    <w:basedOn w:val="a0"/>
    <w:next w:val="a0"/>
    <w:link w:val="20"/>
    <w:semiHidden/>
    <w:unhideWhenUsed/>
    <w:qFormat/>
    <w:locked/>
    <w:rsid w:val="002643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locked/>
    <w:rsid w:val="0026432B"/>
    <w:pPr>
      <w:keepNext/>
      <w:spacing w:before="240" w:after="60"/>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нак1"/>
    <w:basedOn w:val="a0"/>
    <w:rsid w:val="00852779"/>
    <w:pPr>
      <w:spacing w:after="160" w:line="240" w:lineRule="exact"/>
    </w:pPr>
    <w:rPr>
      <w:rFonts w:ascii="Verdana" w:hAnsi="Verdana" w:cs="Verdana"/>
      <w:sz w:val="20"/>
      <w:szCs w:val="20"/>
      <w:lang w:val="en-US" w:eastAsia="en-US"/>
    </w:rPr>
  </w:style>
  <w:style w:type="paragraph" w:styleId="a4">
    <w:name w:val="Body Text Indent"/>
    <w:basedOn w:val="a0"/>
    <w:link w:val="a5"/>
    <w:rsid w:val="00852779"/>
    <w:pPr>
      <w:spacing w:after="120"/>
      <w:ind w:left="283"/>
    </w:pPr>
  </w:style>
  <w:style w:type="character" w:customStyle="1" w:styleId="a5">
    <w:name w:val="Основной текст с отступом Знак"/>
    <w:basedOn w:val="a1"/>
    <w:link w:val="a4"/>
    <w:locked/>
    <w:rsid w:val="00852779"/>
    <w:rPr>
      <w:rFonts w:ascii="Times New Roman" w:hAnsi="Times New Roman" w:cs="Times New Roman"/>
      <w:sz w:val="24"/>
      <w:szCs w:val="24"/>
      <w:lang w:eastAsia="ru-RU"/>
    </w:rPr>
  </w:style>
  <w:style w:type="paragraph" w:styleId="a6">
    <w:name w:val="Body Text"/>
    <w:basedOn w:val="a0"/>
    <w:link w:val="a7"/>
    <w:rsid w:val="00852779"/>
    <w:pPr>
      <w:spacing w:after="120"/>
    </w:pPr>
  </w:style>
  <w:style w:type="character" w:customStyle="1" w:styleId="a7">
    <w:name w:val="Основной текст Знак"/>
    <w:basedOn w:val="a1"/>
    <w:link w:val="a6"/>
    <w:locked/>
    <w:rsid w:val="00852779"/>
    <w:rPr>
      <w:rFonts w:ascii="Times New Roman" w:hAnsi="Times New Roman" w:cs="Times New Roman"/>
      <w:sz w:val="24"/>
      <w:szCs w:val="24"/>
      <w:lang w:eastAsia="ru-RU"/>
    </w:rPr>
  </w:style>
  <w:style w:type="paragraph" w:styleId="a8">
    <w:name w:val="List Paragraph"/>
    <w:basedOn w:val="a0"/>
    <w:qFormat/>
    <w:rsid w:val="00DE45B7"/>
    <w:pPr>
      <w:spacing w:after="200" w:line="276" w:lineRule="auto"/>
      <w:ind w:left="720"/>
      <w:contextualSpacing/>
    </w:pPr>
    <w:rPr>
      <w:rFonts w:ascii="Calibri" w:hAnsi="Calibri"/>
      <w:sz w:val="22"/>
      <w:szCs w:val="22"/>
      <w:lang w:eastAsia="en-US"/>
    </w:rPr>
  </w:style>
  <w:style w:type="character" w:customStyle="1" w:styleId="dash041e005f0431005f044b005f0447005f043d005f044b005f0439005f005fchar1char1">
    <w:name w:val="dash041e_005f0431_005f044b_005f0447_005f043d_005f044b_005f0439_005f_005fchar1__char1"/>
    <w:rsid w:val="00DE45B7"/>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DE45B7"/>
    <w:pPr>
      <w:ind w:left="720" w:firstLine="700"/>
      <w:jc w:val="both"/>
    </w:pPr>
    <w:rPr>
      <w:rFonts w:eastAsia="Times New Roma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E45B7"/>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DE45B7"/>
    <w:pPr>
      <w:spacing w:after="120"/>
      <w:ind w:left="280"/>
    </w:pPr>
    <w:rPr>
      <w:rFonts w:eastAsia="Times New Roman"/>
    </w:rPr>
  </w:style>
  <w:style w:type="table" w:styleId="a9">
    <w:name w:val="Table Grid"/>
    <w:basedOn w:val="a2"/>
    <w:uiPriority w:val="59"/>
    <w:locked/>
    <w:rsid w:val="00DE45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067C6B"/>
    <w:rPr>
      <w:color w:val="6300FF"/>
      <w:u w:val="single"/>
    </w:rPr>
  </w:style>
  <w:style w:type="paragraph" w:styleId="ab">
    <w:name w:val="No Spacing"/>
    <w:uiPriority w:val="99"/>
    <w:qFormat/>
    <w:rsid w:val="00B81C82"/>
    <w:rPr>
      <w:rFonts w:eastAsia="Times New Roman" w:cs="Calibri"/>
      <w:sz w:val="22"/>
      <w:szCs w:val="22"/>
    </w:rPr>
  </w:style>
  <w:style w:type="paragraph" w:styleId="ac">
    <w:name w:val="Balloon Text"/>
    <w:basedOn w:val="a0"/>
    <w:link w:val="ad"/>
    <w:rsid w:val="00201E3A"/>
    <w:rPr>
      <w:rFonts w:ascii="Tahoma" w:hAnsi="Tahoma" w:cs="Tahoma"/>
      <w:sz w:val="16"/>
      <w:szCs w:val="16"/>
    </w:rPr>
  </w:style>
  <w:style w:type="character" w:customStyle="1" w:styleId="ad">
    <w:name w:val="Текст выноски Знак"/>
    <w:basedOn w:val="a1"/>
    <w:link w:val="ac"/>
    <w:rsid w:val="00201E3A"/>
    <w:rPr>
      <w:rFonts w:ascii="Tahoma" w:hAnsi="Tahoma" w:cs="Tahoma"/>
      <w:sz w:val="16"/>
      <w:szCs w:val="16"/>
    </w:rPr>
  </w:style>
  <w:style w:type="character" w:customStyle="1" w:styleId="30">
    <w:name w:val="Заголовок 3 Знак"/>
    <w:basedOn w:val="a1"/>
    <w:link w:val="3"/>
    <w:rsid w:val="0026432B"/>
    <w:rPr>
      <w:rFonts w:ascii="Arial" w:eastAsia="Times New Roman" w:hAnsi="Arial" w:cs="Arial"/>
      <w:b/>
      <w:bCs/>
      <w:sz w:val="26"/>
      <w:szCs w:val="26"/>
    </w:rPr>
  </w:style>
  <w:style w:type="character" w:customStyle="1" w:styleId="20">
    <w:name w:val="Заголовок 2 Знак"/>
    <w:basedOn w:val="a1"/>
    <w:link w:val="2"/>
    <w:semiHidden/>
    <w:rsid w:val="0026432B"/>
    <w:rPr>
      <w:rFonts w:asciiTheme="majorHAnsi" w:eastAsiaTheme="majorEastAsia" w:hAnsiTheme="majorHAnsi" w:cstheme="majorBidi"/>
      <w:b/>
      <w:bCs/>
      <w:color w:val="4F81BD" w:themeColor="accent1"/>
      <w:sz w:val="26"/>
      <w:szCs w:val="26"/>
    </w:rPr>
  </w:style>
  <w:style w:type="paragraph" w:styleId="ae">
    <w:name w:val="Normal (Web)"/>
    <w:basedOn w:val="a0"/>
    <w:unhideWhenUsed/>
    <w:rsid w:val="0026432B"/>
    <w:pPr>
      <w:spacing w:before="100" w:beforeAutospacing="1" w:after="119"/>
    </w:pPr>
    <w:rPr>
      <w:rFonts w:eastAsia="Times New Roman"/>
    </w:rPr>
  </w:style>
  <w:style w:type="character" w:styleId="af">
    <w:name w:val="Emphasis"/>
    <w:uiPriority w:val="20"/>
    <w:qFormat/>
    <w:locked/>
    <w:rsid w:val="0026432B"/>
    <w:rPr>
      <w:i/>
      <w:iCs/>
    </w:rPr>
  </w:style>
  <w:style w:type="character" w:customStyle="1" w:styleId="apple-converted-space">
    <w:name w:val="apple-converted-space"/>
    <w:basedOn w:val="a1"/>
    <w:rsid w:val="0026432B"/>
  </w:style>
  <w:style w:type="paragraph" w:styleId="21">
    <w:name w:val="Body Text Indent 2"/>
    <w:basedOn w:val="a0"/>
    <w:link w:val="22"/>
    <w:rsid w:val="0026432B"/>
    <w:pPr>
      <w:spacing w:after="120" w:line="480" w:lineRule="auto"/>
      <w:ind w:left="283"/>
    </w:pPr>
  </w:style>
  <w:style w:type="character" w:customStyle="1" w:styleId="22">
    <w:name w:val="Основной текст с отступом 2 Знак"/>
    <w:basedOn w:val="a1"/>
    <w:link w:val="21"/>
    <w:rsid w:val="0026432B"/>
    <w:rPr>
      <w:rFonts w:ascii="Times New Roman" w:hAnsi="Times New Roman"/>
      <w:sz w:val="24"/>
      <w:szCs w:val="24"/>
    </w:rPr>
  </w:style>
  <w:style w:type="paragraph" w:styleId="a">
    <w:name w:val="List"/>
    <w:basedOn w:val="a0"/>
    <w:rsid w:val="0026432B"/>
    <w:pPr>
      <w:numPr>
        <w:numId w:val="21"/>
      </w:numPr>
    </w:pPr>
    <w:rPr>
      <w:rFonts w:eastAsia="Times New Roman"/>
    </w:rPr>
  </w:style>
  <w:style w:type="character" w:styleId="af0">
    <w:name w:val="Strong"/>
    <w:qFormat/>
    <w:locked/>
    <w:rsid w:val="0026432B"/>
    <w:rPr>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26432B"/>
    <w:rPr>
      <w:rFonts w:ascii="Times New Roman" w:hAnsi="Times New Roman" w:cs="Times New Roman" w:hint="default"/>
      <w:strike w:val="0"/>
      <w:dstrike w:val="0"/>
      <w:sz w:val="24"/>
      <w:szCs w:val="24"/>
      <w:u w:val="none"/>
    </w:rPr>
  </w:style>
  <w:style w:type="character" w:customStyle="1" w:styleId="FontStyle26">
    <w:name w:val="Font Style26"/>
    <w:rsid w:val="006D4094"/>
    <w:rPr>
      <w:rFonts w:ascii="Times New Roman" w:hAnsi="Times New Roman" w:cs="Times New Roman"/>
      <w:sz w:val="22"/>
      <w:szCs w:val="22"/>
    </w:rPr>
  </w:style>
  <w:style w:type="paragraph" w:styleId="af1">
    <w:name w:val="header"/>
    <w:basedOn w:val="a0"/>
    <w:link w:val="af2"/>
    <w:unhideWhenUsed/>
    <w:rsid w:val="009D0F51"/>
    <w:pPr>
      <w:tabs>
        <w:tab w:val="center" w:pos="4677"/>
        <w:tab w:val="right" w:pos="9355"/>
      </w:tabs>
    </w:pPr>
  </w:style>
  <w:style w:type="character" w:customStyle="1" w:styleId="af2">
    <w:name w:val="Верхний колонтитул Знак"/>
    <w:basedOn w:val="a1"/>
    <w:link w:val="af1"/>
    <w:rsid w:val="009D0F51"/>
    <w:rPr>
      <w:rFonts w:ascii="Times New Roman" w:hAnsi="Times New Roman"/>
      <w:sz w:val="24"/>
      <w:szCs w:val="24"/>
    </w:rPr>
  </w:style>
  <w:style w:type="paragraph" w:styleId="af3">
    <w:name w:val="footer"/>
    <w:basedOn w:val="a0"/>
    <w:link w:val="af4"/>
    <w:unhideWhenUsed/>
    <w:rsid w:val="009D0F51"/>
    <w:pPr>
      <w:tabs>
        <w:tab w:val="center" w:pos="4677"/>
        <w:tab w:val="right" w:pos="9355"/>
      </w:tabs>
    </w:pPr>
  </w:style>
  <w:style w:type="character" w:customStyle="1" w:styleId="af4">
    <w:name w:val="Нижний колонтитул Знак"/>
    <w:basedOn w:val="a1"/>
    <w:link w:val="af3"/>
    <w:rsid w:val="009D0F5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ПРОГРАММА  КУРСА «ИНФОРМАТИКА»</vt:lpstr>
    </vt:vector>
  </TitlesOfParts>
  <Company>Grizli777</Company>
  <LinksUpToDate>false</LinksUpToDate>
  <CharactersWithSpaces>16173</CharactersWithSpaces>
  <SharedDoc>false</SharedDoc>
  <HLinks>
    <vt:vector size="12" baseType="variant">
      <vt:variant>
        <vt:i4>1769549</vt:i4>
      </vt:variant>
      <vt:variant>
        <vt:i4>3</vt:i4>
      </vt:variant>
      <vt:variant>
        <vt:i4>0</vt:i4>
      </vt:variant>
      <vt:variant>
        <vt:i4>5</vt:i4>
      </vt:variant>
      <vt:variant>
        <vt:lpwstr>http://www.fcior.edu.ru/</vt:lpwstr>
      </vt:variant>
      <vt:variant>
        <vt:lpwstr/>
      </vt:variant>
      <vt:variant>
        <vt:i4>4784136</vt:i4>
      </vt:variant>
      <vt:variant>
        <vt:i4>0</vt:i4>
      </vt:variant>
      <vt:variant>
        <vt:i4>0</vt:i4>
      </vt:variant>
      <vt:variant>
        <vt:i4>5</vt:i4>
      </vt:variant>
      <vt:variant>
        <vt:lpwstr>http://sc.edu.ru/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КУРСА «ИНФОРМАТИКА»</dc:title>
  <dc:creator>Samsung</dc:creator>
  <cp:lastModifiedBy>Тамара</cp:lastModifiedBy>
  <cp:revision>8</cp:revision>
  <cp:lastPrinted>2015-11-13T08:35:00Z</cp:lastPrinted>
  <dcterms:created xsi:type="dcterms:W3CDTF">2019-09-24T10:34:00Z</dcterms:created>
  <dcterms:modified xsi:type="dcterms:W3CDTF">2023-01-06T17:53:00Z</dcterms:modified>
</cp:coreProperties>
</file>