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B398~1\AppData\Local\Temp\Rar$DIa6984.29504\математика 2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6984.29504\математика 2 кл.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20B" w:rsidRDefault="0073220B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6A08" w:rsidRPr="008F3193" w:rsidRDefault="00BB6A08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  <w:bookmarkStart w:id="0" w:name="_GoBack"/>
      <w:bookmarkEnd w:id="0"/>
      <w:r w:rsidR="00732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математике</w:t>
      </w:r>
    </w:p>
    <w:p w:rsidR="00BB6A08" w:rsidRPr="008F3193" w:rsidRDefault="00BB6A08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2класса</w:t>
      </w:r>
    </w:p>
    <w:p w:rsidR="00BB6A08" w:rsidRPr="008F3193" w:rsidRDefault="00A12630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="00CD2E27"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BB6A08"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6B6E26" w:rsidRDefault="006B6E26" w:rsidP="006B6E2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5ED0" w:rsidRDefault="00BB6A08" w:rsidP="007D2B11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F3193">
        <w:rPr>
          <w:rFonts w:ascii="Times New Roman" w:eastAsia="Times New Roman" w:hAnsi="Times New Roman" w:cs="Times New Roman"/>
          <w:sz w:val="24"/>
          <w:szCs w:val="28"/>
        </w:rPr>
        <w:t>Рабочая программа курса</w:t>
      </w:r>
      <w:r w:rsidR="007322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межпредметных и </w:t>
      </w:r>
      <w:proofErr w:type="spellStart"/>
      <w:r w:rsidR="00D92273">
        <w:rPr>
          <w:rFonts w:ascii="Times New Roman" w:eastAsia="Times New Roman" w:hAnsi="Times New Roman" w:cs="Times New Roman"/>
          <w:sz w:val="24"/>
          <w:szCs w:val="28"/>
        </w:rPr>
        <w:t>внутрипредметных</w:t>
      </w:r>
      <w:proofErr w:type="spellEnd"/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</w:t>
      </w:r>
      <w:proofErr w:type="gramEnd"/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 Волковой, С.В. Степановой «Математика. </w:t>
      </w:r>
    </w:p>
    <w:p w:rsidR="00D92273" w:rsidRDefault="00D92273" w:rsidP="005F5ED0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1-4 классы».</w:t>
      </w:r>
    </w:p>
    <w:p w:rsidR="00D92273" w:rsidRPr="007D2B11" w:rsidRDefault="00CD2E27" w:rsidP="00DB279B">
      <w:pPr>
        <w:pStyle w:val="centr"/>
        <w:spacing w:before="0" w:beforeAutospacing="0" w:after="0" w:afterAutospacing="0"/>
        <w:ind w:left="567" w:right="-852"/>
        <w:jc w:val="left"/>
        <w:rPr>
          <w:b/>
          <w:i w:val="0"/>
        </w:rPr>
      </w:pPr>
      <w:r w:rsidRPr="007D2B11">
        <w:rPr>
          <w:b/>
        </w:rPr>
        <w:t>Цели программы</w:t>
      </w:r>
      <w:r w:rsidR="00D92273" w:rsidRPr="007D2B11">
        <w:rPr>
          <w:b/>
          <w:i w:val="0"/>
        </w:rPr>
        <w:t>: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математическое развитие младших школьников;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освоение начальных математических знаний;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интереса к математике, стремление использовать математические знания в повседневной жизни;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привитие умений и качеств, необходимых человеку </w:t>
      </w:r>
      <w:r w:rsidRPr="007D2B11">
        <w:rPr>
          <w:rFonts w:ascii="Times New Roman" w:eastAsia="Times New Roman" w:hAnsi="Times New Roman" w:cs="Times New Roman"/>
          <w:lang w:val="en-US"/>
        </w:rPr>
        <w:t>XXI</w:t>
      </w:r>
      <w:r w:rsidRPr="007D2B11">
        <w:rPr>
          <w:rFonts w:ascii="Times New Roman" w:eastAsia="Times New Roman" w:hAnsi="Times New Roman" w:cs="Times New Roman"/>
        </w:rPr>
        <w:t xml:space="preserve"> века.</w:t>
      </w:r>
    </w:p>
    <w:p w:rsidR="00D92273" w:rsidRPr="007D2B11" w:rsidRDefault="003A2777" w:rsidP="00DB279B">
      <w:pPr>
        <w:spacing w:after="0" w:line="240" w:lineRule="auto"/>
        <w:ind w:left="567" w:right="-852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  <w:b/>
        </w:rPr>
        <w:t>Задачи программы</w:t>
      </w:r>
      <w:r w:rsidRPr="007D2B11">
        <w:rPr>
          <w:rFonts w:ascii="Times New Roman" w:eastAsia="Times New Roman" w:hAnsi="Times New Roman" w:cs="Times New Roman"/>
          <w:b/>
          <w:i/>
        </w:rPr>
        <w:t>: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7D2B11">
        <w:rPr>
          <w:rFonts w:ascii="Times New Roman" w:eastAsia="Times New Roman" w:hAnsi="Times New Roman" w:cs="Times New Roman"/>
          <w:color w:val="000000"/>
        </w:rPr>
        <w:t>устанавливать,</w:t>
      </w:r>
      <w:r w:rsidRPr="007D2B11">
        <w:rPr>
          <w:rFonts w:ascii="Times New Roman" w:eastAsia="Times New Roman" w:hAnsi="Times New Roman" w:cs="Times New Roman"/>
        </w:rPr>
        <w:t xml:space="preserve">описывать, </w:t>
      </w:r>
      <w:r w:rsidRPr="007D2B11">
        <w:rPr>
          <w:rFonts w:ascii="Times New Roman" w:eastAsia="Times New Roman" w:hAnsi="Times New Roman" w:cs="Times New Roman"/>
          <w:color w:val="000000"/>
        </w:rPr>
        <w:t xml:space="preserve">моделировать </w:t>
      </w:r>
      <w:r w:rsidRPr="007D2B11">
        <w:rPr>
          <w:rFonts w:ascii="Times New Roman" w:eastAsia="Times New Roman" w:hAnsi="Times New Roman" w:cs="Times New Roman"/>
        </w:rPr>
        <w:t>и объяснять количественные и пространственные отношения);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основ логического, знаково-символического и алгоритмического мышления;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пространственного воображения;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математической речи;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умения вести поиск информации и работать с ней;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воспитание стремления к расширению математических знаний;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7D2B11">
        <w:rPr>
          <w:rFonts w:ascii="Times New Roman" w:eastAsia="Times New Roman" w:hAnsi="Times New Roman" w:cs="Times New Roman"/>
          <w:color w:val="000000"/>
        </w:rPr>
        <w:t>формирование критичности мышления;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B6E26" w:rsidRPr="007D2B11" w:rsidRDefault="00D92273" w:rsidP="007D2B11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D2B11">
        <w:rPr>
          <w:rFonts w:ascii="Times New Roman" w:eastAsia="Times New Roman" w:hAnsi="Times New Roman" w:cs="Times New Roman"/>
          <w:color w:val="000000"/>
        </w:rPr>
        <w:t xml:space="preserve">усвоение начальных математических знаний, </w:t>
      </w:r>
      <w:r w:rsidRPr="007D2B11">
        <w:rPr>
          <w:rFonts w:ascii="Times New Roman" w:eastAsia="Times New Roman" w:hAnsi="Times New Roman" w:cs="Times New Roman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A2777" w:rsidRPr="007D2B11" w:rsidRDefault="008A690A" w:rsidP="00D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2B11">
        <w:rPr>
          <w:rFonts w:ascii="Times New Roman" w:eastAsia="Times New Roman" w:hAnsi="Times New Roman" w:cs="Times New Roman"/>
          <w:b/>
        </w:rPr>
        <w:t>Учебно-м</w:t>
      </w:r>
      <w:r w:rsidR="003A2777" w:rsidRPr="007D2B11">
        <w:rPr>
          <w:rFonts w:ascii="Times New Roman" w:eastAsia="Times New Roman" w:hAnsi="Times New Roman" w:cs="Times New Roman"/>
          <w:b/>
        </w:rPr>
        <w:t>етодическое обеспечение</w:t>
      </w:r>
    </w:p>
    <w:p w:rsidR="002216F6" w:rsidRDefault="003A2777" w:rsidP="002216F6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7D2B11">
        <w:rPr>
          <w:color w:val="000000"/>
        </w:rPr>
        <w:t xml:space="preserve">Моро М.И., Степанова </w:t>
      </w:r>
      <w:r w:rsidR="002216F6">
        <w:rPr>
          <w:color w:val="000000"/>
        </w:rPr>
        <w:t xml:space="preserve">С.В., Волкова С.И. Математика: </w:t>
      </w:r>
      <w:r w:rsidRPr="007D2B11">
        <w:rPr>
          <w:color w:val="000000"/>
        </w:rPr>
        <w:t>Учебник:2 клас</w:t>
      </w:r>
      <w:r w:rsidR="00950E28">
        <w:rPr>
          <w:color w:val="000000"/>
        </w:rPr>
        <w:t>с: В 2 ч. М.</w:t>
      </w:r>
      <w:r w:rsidR="00A17955">
        <w:rPr>
          <w:color w:val="000000"/>
        </w:rPr>
        <w:t>:</w:t>
      </w:r>
      <w:r w:rsidR="002216F6">
        <w:rPr>
          <w:color w:val="000000"/>
        </w:rPr>
        <w:t>Просвещение, 2016</w:t>
      </w:r>
    </w:p>
    <w:p w:rsidR="002216F6" w:rsidRDefault="003A2777" w:rsidP="00BA389E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994" w:hanging="306"/>
        <w:jc w:val="left"/>
        <w:rPr>
          <w:color w:val="000000"/>
        </w:rPr>
      </w:pPr>
      <w:proofErr w:type="spellStart"/>
      <w:r w:rsidRPr="002216F6">
        <w:rPr>
          <w:color w:val="000000"/>
        </w:rPr>
        <w:t>Яценко</w:t>
      </w:r>
      <w:proofErr w:type="spellEnd"/>
      <w:r w:rsidRPr="002216F6">
        <w:rPr>
          <w:color w:val="000000"/>
        </w:rPr>
        <w:t xml:space="preserve">, </w:t>
      </w:r>
      <w:proofErr w:type="spellStart"/>
      <w:r w:rsidRPr="002216F6">
        <w:rPr>
          <w:color w:val="000000"/>
        </w:rPr>
        <w:t>Ситникова</w:t>
      </w:r>
      <w:proofErr w:type="spellEnd"/>
      <w:r w:rsidRPr="002216F6">
        <w:rPr>
          <w:color w:val="000000"/>
        </w:rPr>
        <w:t>: Поурочные разработки по математике. 2 класс. К</w:t>
      </w:r>
      <w:r w:rsidR="00950E28">
        <w:rPr>
          <w:color w:val="000000"/>
        </w:rPr>
        <w:t xml:space="preserve"> УМК М.И. Моро, М.: </w:t>
      </w:r>
      <w:r w:rsidR="002216F6">
        <w:rPr>
          <w:color w:val="000000"/>
        </w:rPr>
        <w:t>В</w:t>
      </w:r>
      <w:r w:rsidR="00BA389E">
        <w:rPr>
          <w:color w:val="000000"/>
        </w:rPr>
        <w:t>АКО</w:t>
      </w:r>
      <w:r w:rsidR="002216F6">
        <w:rPr>
          <w:color w:val="000000"/>
        </w:rPr>
        <w:t>, 2019</w:t>
      </w:r>
    </w:p>
    <w:p w:rsidR="002216F6" w:rsidRDefault="003A2777" w:rsidP="002216F6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2216F6">
        <w:rPr>
          <w:color w:val="000000"/>
        </w:rPr>
        <w:t>С</w:t>
      </w:r>
      <w:r w:rsidR="00DB279B">
        <w:rPr>
          <w:color w:val="000000"/>
        </w:rPr>
        <w:t>.И</w:t>
      </w:r>
      <w:r w:rsidR="002216F6">
        <w:rPr>
          <w:color w:val="000000"/>
        </w:rPr>
        <w:t>.</w:t>
      </w:r>
      <w:r w:rsidRPr="002216F6">
        <w:rPr>
          <w:color w:val="000000"/>
        </w:rPr>
        <w:t xml:space="preserve"> Волкова:</w:t>
      </w:r>
      <w:r w:rsidR="004224DB">
        <w:rPr>
          <w:color w:val="000000"/>
        </w:rPr>
        <w:t xml:space="preserve"> Проверочные работы к учебнику «</w:t>
      </w:r>
      <w:r w:rsidRPr="002216F6">
        <w:rPr>
          <w:color w:val="000000"/>
        </w:rPr>
        <w:t xml:space="preserve">Математика. </w:t>
      </w:r>
      <w:r w:rsidR="004224DB">
        <w:rPr>
          <w:color w:val="000000"/>
        </w:rPr>
        <w:t>2 класс»</w:t>
      </w:r>
      <w:r w:rsidR="00950E28">
        <w:rPr>
          <w:color w:val="000000"/>
        </w:rPr>
        <w:t xml:space="preserve"> М.: </w:t>
      </w:r>
      <w:r w:rsidR="002216F6">
        <w:rPr>
          <w:color w:val="000000"/>
        </w:rPr>
        <w:t>Просвещение, 2019</w:t>
      </w:r>
    </w:p>
    <w:p w:rsidR="00D92273" w:rsidRPr="00DB279B" w:rsidRDefault="003A2777" w:rsidP="00D92273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2216F6">
        <w:rPr>
          <w:color w:val="000000"/>
        </w:rPr>
        <w:t>С</w:t>
      </w:r>
      <w:r w:rsidR="002216F6">
        <w:rPr>
          <w:color w:val="000000"/>
        </w:rPr>
        <w:t>.</w:t>
      </w:r>
      <w:r w:rsidR="00DB279B">
        <w:rPr>
          <w:color w:val="000000"/>
        </w:rPr>
        <w:t>И</w:t>
      </w:r>
      <w:r w:rsidR="002216F6">
        <w:rPr>
          <w:color w:val="000000"/>
        </w:rPr>
        <w:t>.</w:t>
      </w:r>
      <w:r w:rsidRPr="002216F6">
        <w:rPr>
          <w:color w:val="000000"/>
        </w:rPr>
        <w:t xml:space="preserve"> Волкова: Математика. Контрольные работы. 1-4 классы. Пособие для учителей общеобразовательных учр</w:t>
      </w:r>
      <w:r w:rsidR="00950E28">
        <w:rPr>
          <w:color w:val="000000"/>
        </w:rPr>
        <w:t>еждений. М.: Просвещение</w:t>
      </w:r>
      <w:r w:rsidR="002216F6">
        <w:rPr>
          <w:color w:val="000000"/>
        </w:rPr>
        <w:t>, 2019</w:t>
      </w:r>
    </w:p>
    <w:p w:rsidR="00D92273" w:rsidRPr="003A2777" w:rsidRDefault="00D92273" w:rsidP="00D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3A2777" w:rsidRPr="003A2777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</w:t>
      </w:r>
      <w:r w:rsidRPr="003A2777">
        <w:rPr>
          <w:rFonts w:ascii="Times New Roman" w:eastAsia="Times New Roman" w:hAnsi="Times New Roman" w:cs="Times New Roman"/>
          <w:b/>
          <w:sz w:val="24"/>
          <w:szCs w:val="24"/>
        </w:rPr>
        <w:t>а в учебном плане</w:t>
      </w:r>
    </w:p>
    <w:p w:rsidR="003A2777" w:rsidRPr="00DB279B" w:rsidRDefault="00D92273" w:rsidP="00DB279B">
      <w:pPr>
        <w:spacing w:after="0"/>
        <w:ind w:right="-852" w:firstLine="53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изучение мате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матики в начальной школе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отводится по 4 часа в неделю. </w:t>
      </w:r>
      <w:r w:rsidR="00BD4EB0">
        <w:rPr>
          <w:rFonts w:ascii="Times New Roman" w:eastAsia="Times New Roman" w:hAnsi="Times New Roman" w:cs="Times New Roman"/>
          <w:sz w:val="24"/>
          <w:szCs w:val="28"/>
        </w:rPr>
        <w:t>Во 2 классе к</w:t>
      </w:r>
      <w:r>
        <w:rPr>
          <w:rFonts w:ascii="Times New Roman" w:eastAsia="Times New Roman" w:hAnsi="Times New Roman" w:cs="Times New Roman"/>
          <w:sz w:val="24"/>
          <w:szCs w:val="28"/>
        </w:rPr>
        <w:t>урс ра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ссчитан на</w:t>
      </w:r>
      <w:r w:rsidR="006F176F">
        <w:rPr>
          <w:rFonts w:ascii="Times New Roman" w:eastAsia="Times New Roman" w:hAnsi="Times New Roman" w:cs="Times New Roman"/>
          <w:sz w:val="24"/>
          <w:szCs w:val="28"/>
        </w:rPr>
        <w:t xml:space="preserve"> 136</w:t>
      </w:r>
      <w:r w:rsidR="00115BEE">
        <w:rPr>
          <w:rFonts w:ascii="Times New Roman" w:eastAsia="Times New Roman" w:hAnsi="Times New Roman" w:cs="Times New Roman"/>
          <w:sz w:val="24"/>
          <w:szCs w:val="28"/>
        </w:rPr>
        <w:t>ч</w:t>
      </w:r>
      <w:r>
        <w:rPr>
          <w:rFonts w:ascii="Times New Roman" w:eastAsia="Times New Roman" w:hAnsi="Times New Roman" w:cs="Times New Roman"/>
          <w:sz w:val="24"/>
          <w:szCs w:val="28"/>
        </w:rPr>
        <w:t>(3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4 учебные недели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3A2777" w:rsidRPr="00DB279B" w:rsidRDefault="003A2777" w:rsidP="003A27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B279B">
        <w:rPr>
          <w:rFonts w:ascii="Times New Roman" w:eastAsia="Times New Roman" w:hAnsi="Times New Roman" w:cs="Times New Roman"/>
          <w:b/>
        </w:rPr>
        <w:t>ПЛАНИРУЕМЫЕ РЕЗУЛЬТАТЫ ОСВОЕНИЯ ПРЕДМЕТА</w:t>
      </w:r>
    </w:p>
    <w:p w:rsidR="003A2777" w:rsidRDefault="003A2777" w:rsidP="00DB279B">
      <w:pPr>
        <w:spacing w:after="0"/>
        <w:ind w:right="-852" w:firstLine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Программа обеспечивает достижение второклассниками следующих личностных, метапредметных и предметных результатов обучения.</w:t>
      </w:r>
    </w:p>
    <w:p w:rsidR="003A2777" w:rsidRPr="008F3193" w:rsidRDefault="003A2777" w:rsidP="00DB279B">
      <w:pPr>
        <w:spacing w:after="0"/>
        <w:ind w:firstLine="567"/>
        <w:rPr>
          <w:rFonts w:ascii="Times New Roman" w:eastAsia="Times New Roman" w:hAnsi="Times New Roman" w:cs="Times New Roman"/>
          <w:b/>
          <w:i/>
        </w:rPr>
      </w:pPr>
      <w:r w:rsidRPr="008F3193">
        <w:rPr>
          <w:rFonts w:ascii="Times New Roman" w:eastAsia="Times New Roman" w:hAnsi="Times New Roman" w:cs="Times New Roman"/>
          <w:b/>
          <w:i/>
        </w:rPr>
        <w:t>Личностные результаты освоения предмета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Чувство гордости за свою Родину, российский народ и историю России;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B279B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Целостное восприятие окружающего мира.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Рефлексивную самооценку, умение анализировать свои действия и управлять ими.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lastRenderedPageBreak/>
        <w:t xml:space="preserve">Навыки сотрудничества </w:t>
      </w:r>
      <w:proofErr w:type="gramStart"/>
      <w:r w:rsidRPr="008F3193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8F3193">
        <w:rPr>
          <w:rFonts w:ascii="Times New Roman" w:eastAsia="Times New Roman" w:hAnsi="Times New Roman" w:cs="Times New Roman"/>
          <w:color w:val="000000"/>
        </w:rPr>
        <w:t xml:space="preserve"> взрослыми и сверстниками.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Установку на здоровый образ жизни, наличие мотивации к творческому труду, к работе на результат.</w:t>
      </w:r>
    </w:p>
    <w:p w:rsidR="003A2777" w:rsidRPr="008F3193" w:rsidRDefault="003A2777" w:rsidP="00DB279B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b/>
          <w:i/>
        </w:rPr>
      </w:pPr>
      <w:proofErr w:type="spellStart"/>
      <w:r w:rsidRPr="008F3193">
        <w:rPr>
          <w:rFonts w:ascii="Times New Roman" w:eastAsia="Times New Roman" w:hAnsi="Times New Roman" w:cs="Times New Roman"/>
          <w:b/>
          <w:i/>
        </w:rPr>
        <w:t>Метапредметные</w:t>
      </w:r>
      <w:proofErr w:type="spellEnd"/>
      <w:r w:rsidRPr="008F3193">
        <w:rPr>
          <w:rFonts w:ascii="Times New Roman" w:eastAsia="Times New Roman" w:hAnsi="Times New Roman" w:cs="Times New Roman"/>
          <w:b/>
          <w:i/>
        </w:rPr>
        <w:t xml:space="preserve"> результаты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способами выполнения заданий творческого и поискового характера.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F3193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8F3193">
        <w:rPr>
          <w:rFonts w:ascii="Times New Roman" w:eastAsia="Times New Roman" w:hAnsi="Times New Roman" w:cs="Times New Roman"/>
          <w:color w:val="000000"/>
        </w:rPr>
        <w:t xml:space="preserve"> и графическим сопровождением.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логическими действиями сравнени</w:t>
      </w:r>
      <w:r w:rsidR="00BD2880" w:rsidRPr="008F3193">
        <w:rPr>
          <w:rFonts w:ascii="Times New Roman" w:eastAsia="Times New Roman" w:hAnsi="Times New Roman" w:cs="Times New Roman"/>
          <w:color w:val="000000"/>
        </w:rPr>
        <w:t xml:space="preserve">я, анализа, синтеза, обобщения, </w:t>
      </w:r>
      <w:r w:rsidRPr="008F3193">
        <w:rPr>
          <w:rFonts w:ascii="Times New Roman" w:eastAsia="Times New Roman" w:hAnsi="Times New Roman" w:cs="Times New Roman"/>
          <w:color w:val="000000"/>
        </w:rPr>
        <w:t>классификации по родо</w:t>
      </w:r>
      <w:r w:rsidR="00BD2880" w:rsidRPr="008F3193">
        <w:rPr>
          <w:rFonts w:ascii="Times New Roman" w:eastAsia="Times New Roman" w:hAnsi="Times New Roman" w:cs="Times New Roman"/>
          <w:color w:val="000000"/>
        </w:rPr>
        <w:t xml:space="preserve">видовым признакам, установления </w:t>
      </w:r>
      <w:r w:rsidRPr="008F3193">
        <w:rPr>
          <w:rFonts w:ascii="Times New Roman" w:eastAsia="Times New Roman" w:hAnsi="Times New Roman" w:cs="Times New Roman"/>
          <w:color w:val="000000"/>
        </w:rPr>
        <w:t>аналогий и причинно-следственных связей, построения рассуждений, отнесения к известным понятиям.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 xml:space="preserve">Овладение начальными сведениями о сущности и особенностях объектов и процессов в соответствии с </w:t>
      </w:r>
      <w:r w:rsidR="00DB279B" w:rsidRPr="008F3193">
        <w:rPr>
          <w:rFonts w:ascii="Times New Roman" w:eastAsia="Times New Roman" w:hAnsi="Times New Roman" w:cs="Times New Roman"/>
          <w:color w:val="000000"/>
        </w:rPr>
        <w:t>содержанием учебного предмета «М</w:t>
      </w:r>
      <w:r w:rsidRPr="008F3193">
        <w:rPr>
          <w:rFonts w:ascii="Times New Roman" w:eastAsia="Times New Roman" w:hAnsi="Times New Roman" w:cs="Times New Roman"/>
          <w:color w:val="000000"/>
        </w:rPr>
        <w:t>атематика».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 xml:space="preserve">Овладение базовыми предметными и </w:t>
      </w:r>
      <w:proofErr w:type="spellStart"/>
      <w:r w:rsidRPr="008F3193">
        <w:rPr>
          <w:rFonts w:ascii="Times New Roman" w:eastAsia="Times New Roman" w:hAnsi="Times New Roman" w:cs="Times New Roman"/>
          <w:color w:val="000000"/>
        </w:rPr>
        <w:t>межпредметными</w:t>
      </w:r>
      <w:proofErr w:type="spellEnd"/>
      <w:r w:rsidRPr="008F3193">
        <w:rPr>
          <w:rFonts w:ascii="Times New Roman" w:eastAsia="Times New Roman" w:hAnsi="Times New Roman" w:cs="Times New Roman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A2777" w:rsidRPr="008F3193" w:rsidRDefault="003A2777" w:rsidP="00DB279B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b/>
          <w:i/>
        </w:rPr>
      </w:pPr>
      <w:r w:rsidRPr="008F3193">
        <w:rPr>
          <w:rFonts w:ascii="Times New Roman" w:eastAsia="Times New Roman" w:hAnsi="Times New Roman" w:cs="Times New Roman"/>
          <w:b/>
          <w:i/>
        </w:rPr>
        <w:t>Предметные результаты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E65A4" w:rsidRPr="008F3193" w:rsidRDefault="003A2777" w:rsidP="008F3193">
      <w:pPr>
        <w:spacing w:after="0" w:line="240" w:lineRule="auto"/>
        <w:ind w:right="-852" w:firstLine="284"/>
        <w:rPr>
          <w:rStyle w:val="c0"/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BE65A4" w:rsidRDefault="00BE65A4" w:rsidP="00BE65A4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DB279B">
        <w:rPr>
          <w:rStyle w:val="c0"/>
          <w:b/>
          <w:bCs/>
          <w:color w:val="000000"/>
          <w:sz w:val="22"/>
          <w:szCs w:val="22"/>
        </w:rPr>
        <w:t>СОДЕРЖАНИЕ УЧЕБНОГО ПРЕДМЕТА</w:t>
      </w:r>
    </w:p>
    <w:p w:rsidR="00BE65A4" w:rsidRDefault="00DB279B" w:rsidP="00BE65A4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 класс </w:t>
      </w:r>
      <w:r w:rsidR="007F09FC">
        <w:rPr>
          <w:rStyle w:val="c0"/>
          <w:color w:val="000000"/>
        </w:rPr>
        <w:t>(4 часа в неделю, всего – 136</w:t>
      </w:r>
      <w:r w:rsidR="00BE65A4">
        <w:rPr>
          <w:rStyle w:val="c0"/>
          <w:color w:val="000000"/>
        </w:rPr>
        <w:t>ч)</w:t>
      </w:r>
    </w:p>
    <w:p w:rsidR="00BE65A4" w:rsidRPr="00192D88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192D88">
        <w:rPr>
          <w:rStyle w:val="c0"/>
          <w:b/>
          <w:i/>
          <w:iCs/>
          <w:color w:val="000000"/>
        </w:rPr>
        <w:t>Числа от 1 до 100.</w:t>
      </w:r>
      <w:r w:rsidR="00192D88" w:rsidRPr="00192D88">
        <w:rPr>
          <w:rStyle w:val="c0"/>
          <w:b/>
          <w:i/>
          <w:iCs/>
          <w:color w:val="000000"/>
        </w:rPr>
        <w:t>Нумерация (18</w:t>
      </w:r>
      <w:r w:rsidRPr="00192D88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Устная и письменная нумерация двузначных чисел. Разряд десятков и разряд единиц, их место в записи чисел.</w:t>
      </w:r>
    </w:p>
    <w:p w:rsidR="00BE65A4" w:rsidRPr="00444616" w:rsidRDefault="00192D88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444616">
        <w:rPr>
          <w:rStyle w:val="c0"/>
          <w:b/>
          <w:i/>
          <w:iCs/>
          <w:color w:val="000000"/>
        </w:rPr>
        <w:t xml:space="preserve">Числа от 1 до 100. </w:t>
      </w:r>
      <w:r w:rsidR="00BE65A4" w:rsidRPr="00444616">
        <w:rPr>
          <w:rStyle w:val="c0"/>
          <w:b/>
          <w:i/>
          <w:iCs/>
          <w:color w:val="000000"/>
        </w:rPr>
        <w:t>Сложение и вычитание чисел(</w:t>
      </w:r>
      <w:r w:rsidR="00444616" w:rsidRPr="00444616">
        <w:rPr>
          <w:rStyle w:val="c0"/>
          <w:b/>
          <w:i/>
          <w:iCs/>
          <w:color w:val="000000"/>
        </w:rPr>
        <w:t>46</w:t>
      </w:r>
      <w:r w:rsidR="00BE65A4"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Операции сложения и вычитания. Взаимосвязь операций сложения и вычитания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Сложение и вычитание двузначных чисел, оканчивающихся нулями.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lastRenderedPageBreak/>
        <w:t>Устные и письменные приёмы сложения и вычитания чисел в пределах 100.</w:t>
      </w:r>
    </w:p>
    <w:p w:rsidR="00444616" w:rsidRDefault="00444616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Style w:val="c0"/>
          <w:b/>
          <w:i/>
          <w:iCs/>
          <w:color w:val="000000"/>
        </w:rPr>
      </w:pPr>
      <w:r w:rsidRPr="00444616">
        <w:rPr>
          <w:rStyle w:val="c0"/>
          <w:b/>
          <w:i/>
          <w:iCs/>
          <w:color w:val="000000"/>
        </w:rPr>
        <w:t xml:space="preserve">Сложение и вычитание чиселот 1 до 100 </w:t>
      </w:r>
      <w:r>
        <w:rPr>
          <w:rStyle w:val="c0"/>
          <w:b/>
          <w:i/>
          <w:iCs/>
          <w:color w:val="000000"/>
        </w:rPr>
        <w:t>(письменные вычисления)</w:t>
      </w:r>
      <w:r w:rsidRPr="00444616">
        <w:rPr>
          <w:rStyle w:val="c0"/>
          <w:b/>
          <w:i/>
          <w:iCs/>
          <w:color w:val="000000"/>
        </w:rPr>
        <w:t xml:space="preserve"> (</w:t>
      </w:r>
      <w:r>
        <w:rPr>
          <w:rStyle w:val="c0"/>
          <w:b/>
          <w:i/>
          <w:iCs/>
          <w:color w:val="000000"/>
        </w:rPr>
        <w:t>29</w:t>
      </w:r>
      <w:r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Алгоритмы сложения и вычитания.</w:t>
      </w:r>
    </w:p>
    <w:p w:rsidR="00BE65A4" w:rsidRPr="00444616" w:rsidRDefault="007B138A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444616">
        <w:rPr>
          <w:rStyle w:val="c0"/>
          <w:b/>
          <w:i/>
          <w:iCs/>
          <w:color w:val="000000"/>
        </w:rPr>
        <w:t>Умножение и деление (</w:t>
      </w:r>
      <w:r w:rsidR="00444616" w:rsidRPr="00444616">
        <w:rPr>
          <w:rStyle w:val="c0"/>
          <w:b/>
          <w:i/>
          <w:iCs/>
          <w:color w:val="000000"/>
        </w:rPr>
        <w:t>25</w:t>
      </w:r>
      <w:r w:rsidR="00BE65A4"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44616" w:rsidRPr="008F3193" w:rsidRDefault="00BE65A4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Style w:val="c0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 xml:space="preserve">Операция деления. Взаимосвязь операций умножения и деления. </w:t>
      </w:r>
    </w:p>
    <w:p w:rsidR="00444616" w:rsidRPr="00444616" w:rsidRDefault="00444616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</w:rPr>
        <w:t>Табличное у</w:t>
      </w:r>
      <w:r w:rsidRPr="00444616">
        <w:rPr>
          <w:rStyle w:val="c0"/>
          <w:b/>
          <w:i/>
          <w:iCs/>
          <w:color w:val="000000"/>
        </w:rPr>
        <w:t>множение и деление (</w:t>
      </w:r>
      <w:r>
        <w:rPr>
          <w:rStyle w:val="c0"/>
          <w:b/>
          <w:i/>
          <w:iCs/>
          <w:color w:val="000000"/>
        </w:rPr>
        <w:t>18</w:t>
      </w:r>
      <w:r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Таблица умножения и деления однозначных чисел.</w:t>
      </w:r>
    </w:p>
    <w:p w:rsidR="003A2777" w:rsidRPr="008F3193" w:rsidRDefault="003A2777" w:rsidP="00D92273">
      <w:pPr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D92273" w:rsidRPr="00E25CE9" w:rsidRDefault="00D92273" w:rsidP="00D9227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E25CE9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D92273" w:rsidRPr="008F3193" w:rsidRDefault="00D92273" w:rsidP="00D922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90"/>
        <w:gridCol w:w="2233"/>
      </w:tblGrid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Числа от 1 до 100. Нумерация.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1</w:t>
            </w:r>
            <w:r w:rsidR="00444616" w:rsidRPr="00E25CE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Сложение и вычитание чисел от 1 до 100 (письменные вычисления).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Умножение и деление.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Табличное умножение и деление.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136 часов</w:t>
            </w:r>
          </w:p>
        </w:tc>
      </w:tr>
    </w:tbl>
    <w:p w:rsidR="00D92273" w:rsidRDefault="00D92273" w:rsidP="00D9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273" w:rsidRDefault="00D92273" w:rsidP="00D9227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92273" w:rsidRDefault="00D92273" w:rsidP="00D92273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BB6A08" w:rsidRDefault="00BB6A08" w:rsidP="00BB6A08">
      <w:pPr>
        <w:shd w:val="clear" w:color="auto" w:fill="FFFFFF"/>
        <w:jc w:val="both"/>
        <w:rPr>
          <w:color w:val="000000"/>
        </w:rPr>
      </w:pPr>
    </w:p>
    <w:p w:rsidR="00CD2E27" w:rsidRDefault="00CD2E27" w:rsidP="00BB6A08">
      <w:pPr>
        <w:shd w:val="clear" w:color="auto" w:fill="FFFFFF"/>
        <w:jc w:val="both"/>
        <w:rPr>
          <w:color w:val="000000"/>
        </w:rPr>
      </w:pPr>
    </w:p>
    <w:p w:rsidR="00BB6A08" w:rsidRDefault="00BB6A08" w:rsidP="00BB6A08">
      <w:pPr>
        <w:shd w:val="clear" w:color="auto" w:fill="FFFFFF"/>
        <w:jc w:val="both"/>
        <w:rPr>
          <w:color w:val="000000"/>
        </w:rPr>
      </w:pPr>
    </w:p>
    <w:p w:rsidR="00BB6A08" w:rsidRPr="00BB6A08" w:rsidRDefault="00BB6A08" w:rsidP="00BB6A08">
      <w:pPr>
        <w:shd w:val="clear" w:color="auto" w:fill="FFFFFF"/>
        <w:jc w:val="both"/>
        <w:rPr>
          <w:color w:val="000000"/>
        </w:rPr>
      </w:pPr>
    </w:p>
    <w:p w:rsidR="00D92273" w:rsidRDefault="00D92273" w:rsidP="00D9227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D92273" w:rsidSect="00DB279B">
          <w:pgSz w:w="11906" w:h="16838"/>
          <w:pgMar w:top="709" w:right="1134" w:bottom="709" w:left="1134" w:header="709" w:footer="709" w:gutter="0"/>
          <w:cols w:space="720"/>
        </w:sectPr>
      </w:pPr>
    </w:p>
    <w:p w:rsidR="008A690A" w:rsidRPr="00E25CE9" w:rsidRDefault="00B27ECE" w:rsidP="00E2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5C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Математика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М.И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Моро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класс. УМК «Школа России» 136 часов (4 часа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неделю)</w:t>
      </w:r>
    </w:p>
    <w:tbl>
      <w:tblPr>
        <w:tblW w:w="5020" w:type="pct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567"/>
        <w:gridCol w:w="7"/>
        <w:gridCol w:w="3815"/>
        <w:gridCol w:w="2983"/>
        <w:gridCol w:w="3825"/>
        <w:gridCol w:w="2432"/>
        <w:gridCol w:w="1125"/>
        <w:gridCol w:w="981"/>
      </w:tblGrid>
      <w:tr w:rsidR="002210D9" w:rsidRPr="008A690A" w:rsidTr="00317497">
        <w:trPr>
          <w:trHeight w:val="324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10D9" w:rsidRPr="008A690A" w:rsidRDefault="002210D9" w:rsidP="003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</w:t>
            </w:r>
            <w:r w:rsidR="008A4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, тип урока</w:t>
            </w:r>
          </w:p>
        </w:tc>
        <w:tc>
          <w:tcPr>
            <w:tcW w:w="2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Планируемые результаты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по плану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по факту</w:t>
            </w:r>
          </w:p>
        </w:tc>
      </w:tr>
      <w:tr w:rsidR="002210D9" w:rsidRPr="008A690A" w:rsidTr="00317497">
        <w:trPr>
          <w:trHeight w:val="120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Предметные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Метапредметные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Личностные</w:t>
            </w: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3394" w:rsidRPr="008A690A" w:rsidTr="00FD45D8">
        <w:trPr>
          <w:trHeight w:val="14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94" w:rsidRPr="008A690A" w:rsidRDefault="00183394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Нумерация (18ч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796C" w:rsidRPr="008A690A" w:rsidTr="0085179F">
        <w:trPr>
          <w:trHeight w:val="149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 до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7497" w:rsidRPr="008A690A" w:rsidRDefault="00DF13E2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овторение и обобщение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значения выражений; решать простые задачи,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воспроизводить по памяти таблицу сложения чисел в пределах 20 и использовать её при выполнении действий сложения и вычитания.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proofErr w:type="gramStart"/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End"/>
            <w:r w:rsidR="00FD4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своей системе знаний: отличать новое от известного.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E2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</w:t>
            </w:r>
            <w:proofErr w:type="gramEnd"/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лушать и понимать речь других.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proofErr w:type="gramEnd"/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аботать по предложенному плану.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C6" w:rsidRPr="008A690A" w:rsidRDefault="003335C6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232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Десятки. Счёт десяткамидо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319A2" w:rsidRPr="00317497" w:rsidRDefault="00497608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овторение и обобщение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Узнаю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т, что такое «десяток», </w:t>
            </w:r>
          </w:p>
          <w:p w:rsid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 образуютс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 числа, </w:t>
            </w:r>
          </w:p>
          <w:p w:rsidR="00BF796C" w:rsidRPr="009A75C2" w:rsidRDefault="00FD45D8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состоящие из десятков, </w:t>
            </w:r>
            <w:r w:rsidR="00BF796C"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еделять разрядный состав числа, </w:t>
            </w:r>
            <w:r w:rsidR="00BF796C"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складывать и вычитать числа</w:t>
            </w:r>
            <w:r w:rsid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находить ответы, используя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9A7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proofErr w:type="gramEnd"/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формлять свою мысль в устной и письменной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общие для всех людей правила поведения при сотрудничестве (этические нормы)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86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FD45D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F796C" w:rsidRPr="008A690A" w:rsidRDefault="00BF796C" w:rsidP="00FD45D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497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 чисел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F796C" w:rsidRPr="008A690A" w:rsidRDefault="0031749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497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Поместное значение цифр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96C" w:rsidRPr="008A690A" w:rsidRDefault="00317497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Научиться записыв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ать и читать числа от 21 до 99,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делять поместное значение цифр;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совершенствовать вычислительные навыки и умени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 сравнивать именованные числа;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развивать логическое мышление и умение решать задачи; познакомится с понятиями «однозначные» и «двузначные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proofErr w:type="gramEnd"/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риентироваться в системе знаний: отличать новое от известного материала.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лушать и понимать речь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других.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proofErr w:type="gramEnd"/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аботать по плану.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деятельности и социально оцениваемой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  <w:p w:rsidR="00BF796C" w:rsidRPr="009A75C2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1729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F796C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Default="00BF796C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Однозначные и двузначные числа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96C" w:rsidRPr="00497608" w:rsidRDefault="00497608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Default="00BF796C" w:rsidP="0049760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ллиметр.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Конструирование коробочки для мелких предметов.</w:t>
            </w:r>
          </w:p>
          <w:p w:rsidR="00BF796C" w:rsidRPr="008A690A" w:rsidRDefault="00497608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Познакомиться с единицами измерения длины – миллиметром;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научится читать и записывать значения 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длины</w:t>
            </w:r>
            <w:r w:rsidR="00851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End"/>
            <w:r w:rsidR="00FD4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своей системе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слушать и понимать речь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proofErr w:type="gramEnd"/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аботать по плану.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общие для всех людей правила поведения при сотрудничестве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C6" w:rsidRPr="008A690A" w:rsidRDefault="003335C6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7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13E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</w:t>
            </w: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№1</w:t>
            </w: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«Образование чисел в пределах 100»</w:t>
            </w:r>
            <w:r w:rsidR="0025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lightGray"/>
              </w:rPr>
              <w:t>(входная)</w:t>
            </w:r>
          </w:p>
          <w:p w:rsidR="003511BE" w:rsidRPr="008A690A" w:rsidRDefault="00DF13E2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Проверка знаний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13E2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 Наименьшее трехзначное число. Сотня.</w:t>
            </w:r>
          </w:p>
          <w:p w:rsidR="003511BE" w:rsidRPr="00DF13E2" w:rsidRDefault="00DF13E2" w:rsidP="00497608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Коррекция знаний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Познакомиться с образованием и записью наименьшего трёхзначного числа; сравнивать числа и записывать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Читать, записывать, сравнивать числа в пределах 100, решать текстовые задачи, соотносить величины.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делать выводы в результате совместной деятельности класса 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слушать и понимать речь других.</w:t>
            </w:r>
          </w:p>
          <w:p w:rsidR="003511BE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добывать знания,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учебник и свой жизненный опыт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proofErr w:type="gramEnd"/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формлять мысль в устной или письменной форме.</w:t>
            </w:r>
          </w:p>
          <w:p w:rsidR="003511BE" w:rsidRPr="00FD45D8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End"/>
            <w:r w:rsidR="00FD4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прогнозирование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7E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7E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180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Метр.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Таблица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60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="00497608"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Познакомиться с новой единицей измерения 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длины - метром,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научится сравнивать именованные числа, преобразовывать величины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ачимой деятельности и социально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</w:t>
            </w:r>
            <w:r w:rsidR="0025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497608" w:rsidRDefault="003511BE" w:rsidP="00BF79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+ 5, 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35 – 5.</w:t>
            </w:r>
          </w:p>
          <w:p w:rsidR="003511BE" w:rsidRPr="008A690A" w:rsidRDefault="00497608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сложение и вычитание вида 35 + 5, 35 – 30, </w:t>
            </w:r>
          </w:p>
          <w:p w:rsidR="003511BE" w:rsidRPr="006D2973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 –5.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деятельности класса и учителя.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</w:t>
            </w:r>
            <w:proofErr w:type="gramEnd"/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лушать и понимать речь других.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добывать знания,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учебник и свой жизненный опыт.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мысль в устной или письменной форме.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End"/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прогнозирование результата.</w:t>
            </w:r>
          </w:p>
          <w:p w:rsidR="003511BE" w:rsidRPr="008A690A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ачимой деятельности и социально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оцениваемой деятельности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6D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6D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21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5319A2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5319A2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FD45D8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Замена </w:t>
            </w:r>
            <w:r w:rsidR="003511BE" w:rsidRPr="006D2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двузначного числа</w:t>
            </w:r>
            <w:r w:rsidR="003511BE"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суммой разрядных слагаемых.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заменять двузначное число суммой разрядных слагаемых; вычитать из двузначного числа де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сятки или единицы.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Единицы стоимости.</w:t>
            </w: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Рубль. Копейка</w:t>
            </w:r>
            <w:r w:rsidR="009A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11BE" w:rsidRPr="008A690A" w:rsidRDefault="00497608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Познакомятся с единицами стоимости; научатся проводить расчет монетами разного до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стоинства, измененных условиях;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контролировать и оценивать свою работу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 w:rsidRPr="00C50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мысль в устной или письменной форме.</w:t>
            </w:r>
          </w:p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Формирование мотива, реализующего потребность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социально значимой деятельности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C5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C5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35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</w:t>
            </w:r>
            <w:proofErr w:type="gramStart"/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497608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="00497608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3511B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Что узнали. Чему научились.</w:t>
            </w:r>
            <w:r w:rsidR="00497608" w:rsidRPr="00497608">
              <w:rPr>
                <w:rStyle w:val="afb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Урок обобщения и систематизации</w:t>
            </w:r>
            <w:r w:rsidR="009A3979">
              <w:rPr>
                <w:rStyle w:val="afb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1BE" w:rsidRPr="008A690A" w:rsidRDefault="00BF796C" w:rsidP="003511B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497608" w:rsidRDefault="003511BE" w:rsidP="00C505B2">
            <w:pPr>
              <w:spacing w:after="0" w:line="240" w:lineRule="auto"/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работа№2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«Числа от 1 до 100. Нумерация».</w:t>
            </w:r>
            <w:r w:rsidR="00497608"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 и учёт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55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C505B2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C505B2" w:rsidRDefault="00BF796C" w:rsidP="0035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</w:t>
            </w: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транички для любознательных.</w:t>
            </w:r>
          </w:p>
          <w:p w:rsidR="00497608" w:rsidRPr="008A690A" w:rsidRDefault="00497608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Коррекция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5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394" w:rsidRPr="008A690A" w:rsidRDefault="00183394" w:rsidP="006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до 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0942" w:rsidRPr="008A690A" w:rsidTr="00D729ED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адачи, обратные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данной.</w:t>
            </w:r>
            <w:proofErr w:type="gramEnd"/>
          </w:p>
          <w:p w:rsidR="009A627B" w:rsidRPr="009A627B" w:rsidRDefault="009A627B" w:rsidP="009A6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BF796C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Узнавать и составлять обратные задачи.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BF796C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добывать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новые знания; выбирать наиболее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эффективные способы решения задач.</w:t>
            </w:r>
          </w:p>
          <w:p w:rsidR="00650942" w:rsidRPr="00BF796C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слушать и понимать речь других; вступать в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диалог; аргументировать способ решения задачи.</w:t>
            </w:r>
          </w:p>
          <w:p w:rsidR="00650942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 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  <w:p w:rsidR="00650942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0942" w:rsidRPr="007F2AE0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ние делать выбор как поступить,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социально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имой деятельности и оцениваемой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59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627B" w:rsidRDefault="00650942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Сумма и разность отрезков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A627B" w:rsidRDefault="009A627B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BF796C" w:rsidRDefault="005319A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Читать и записывать </w:t>
            </w:r>
            <w:r w:rsidR="00650942"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значения </w:t>
            </w:r>
            <w:r w:rsidR="00650942" w:rsidRPr="001B6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</w:rPr>
              <w:t>длины</w:t>
            </w:r>
            <w:r w:rsidR="0065094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и соотношения между </w:t>
            </w:r>
            <w:r w:rsidR="00650942"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ними</w:t>
            </w:r>
            <w:r w:rsidR="0065094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39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7F2AE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627B" w:rsidRDefault="00650942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</w:t>
            </w:r>
            <w:r>
              <w:rPr>
                <w:b/>
                <w:bCs/>
                <w:color w:val="000000"/>
              </w:rPr>
              <w:t>и</w:t>
            </w:r>
            <w:r w:rsidRPr="008A690A">
              <w:rPr>
                <w:b/>
                <w:bCs/>
                <w:color w:val="000000"/>
              </w:rPr>
              <w:t>на нахождение неизвестногоуменьшаемого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A627B" w:rsidRDefault="009A627B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2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на нахождение неизвестного уменьшаемого.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76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</w:t>
            </w:r>
            <w:r>
              <w:rPr>
                <w:b/>
                <w:bCs/>
                <w:color w:val="000000"/>
              </w:rPr>
              <w:t>и</w:t>
            </w:r>
            <w:r w:rsidRPr="008A690A">
              <w:rPr>
                <w:b/>
                <w:bCs/>
                <w:color w:val="000000"/>
              </w:rPr>
              <w:t>на нахождение неизвестноговычитаемого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на нахождение неизвестного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61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>
              <w:rPr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7F2AE0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5319A2">
        <w:trPr>
          <w:trHeight w:val="44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 времени</w:t>
            </w:r>
            <w:r w:rsidRPr="007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Ч</w:t>
            </w:r>
            <w:r w:rsidRPr="007F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ас. Минута.</w:t>
            </w:r>
          </w:p>
          <w:p w:rsidR="009A3979" w:rsidRPr="00211104" w:rsidRDefault="009A3979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37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Иметь представление о единицах времени – часе и минуте.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Длина </w:t>
            </w:r>
            <w:proofErr w:type="gramStart"/>
            <w:r>
              <w:rPr>
                <w:b/>
                <w:bCs/>
                <w:color w:val="000000"/>
              </w:rPr>
              <w:t>ломаной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D729ED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2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двумя способами нахождения длины ломаной</w:t>
            </w:r>
            <w:r w:rsidR="00D729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2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>
              <w:rPr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FC2AE7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37B2D" w:rsidRPr="00FC2AE7" w:rsidRDefault="009A627B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7B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Урок обобщения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длину л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оманой линии; определять время; </w:t>
            </w: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использовать </w:t>
            </w: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графические модели при решении задач.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FC2AE7" w:rsidRDefault="00650942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FC2AE7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Порядок </w:t>
            </w:r>
            <w:r>
              <w:rPr>
                <w:b/>
                <w:bCs/>
                <w:color w:val="000000"/>
              </w:rPr>
              <w:t xml:space="preserve">выполнения </w:t>
            </w:r>
            <w:r w:rsidRPr="008A690A">
              <w:rPr>
                <w:b/>
                <w:bCs/>
                <w:color w:val="000000"/>
              </w:rPr>
              <w:t>действий</w:t>
            </w:r>
            <w:r>
              <w:rPr>
                <w:color w:val="000000"/>
              </w:rPr>
              <w:t xml:space="preserve">. </w:t>
            </w:r>
            <w:r w:rsidRPr="008A690A">
              <w:rPr>
                <w:b/>
                <w:bCs/>
                <w:color w:val="000000"/>
              </w:rPr>
              <w:t>Скобки</w:t>
            </w:r>
            <w:r>
              <w:rPr>
                <w:b/>
                <w:bCs/>
                <w:color w:val="000000"/>
              </w:rPr>
              <w:t>.</w:t>
            </w:r>
          </w:p>
          <w:p w:rsidR="00FC2AE7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понятиями «выражение», «значение выражения».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FD45D8">
        <w:trPr>
          <w:trHeight w:val="17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FC2AE7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FC2AE7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</w:t>
            </w:r>
            <w:r w:rsidRPr="008A690A">
              <w:rPr>
                <w:b/>
                <w:bCs/>
                <w:color w:val="000000"/>
              </w:rPr>
              <w:t>исловы</w:t>
            </w:r>
            <w:r>
              <w:rPr>
                <w:b/>
                <w:bCs/>
                <w:color w:val="000000"/>
              </w:rPr>
              <w:t>е выражения</w:t>
            </w:r>
            <w:r w:rsidRPr="008A690A">
              <w:rPr>
                <w:b/>
                <w:bCs/>
                <w:color w:val="000000"/>
              </w:rPr>
              <w:t>.</w:t>
            </w:r>
          </w:p>
          <w:p w:rsidR="00FC2AE7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FC2AE7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порядком выполнения действий при вычислении; умения находить значения выражений со скобками.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D45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8A690A" w:rsidRDefault="002B3944" w:rsidP="002B39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числовых выражений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C2AE7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числовые выражения; совершенствовать вычислительные навыки и умение решать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A3979" w:rsidRPr="008A690A" w:rsidRDefault="009A3979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37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2B3944" w:rsidRDefault="002B3944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понятием «периметр многоугольника»;</w:t>
            </w:r>
          </w:p>
          <w:p w:rsidR="00FC2AE7" w:rsidRPr="00FC2AE7" w:rsidRDefault="002B3944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периметр многоугольника.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44" w:rsidRPr="008A690A" w:rsidTr="00183394">
        <w:trPr>
          <w:trHeight w:val="90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2B394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Свойства сложения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2B394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переместительным свойством сложения; совершенствовать навыки практического применения переместительного свойства сложения; навыки и умения решать текстовые задачи; развивать логическое мышление, внимание.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FC2AE7" w:rsidRDefault="00712228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44" w:rsidRPr="008A690A" w:rsidRDefault="002B3944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44" w:rsidRPr="008A690A" w:rsidTr="00D729ED">
        <w:trPr>
          <w:trHeight w:val="61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2B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2B394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2B394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2B3944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44" w:rsidRPr="00FC2AE7" w:rsidRDefault="002B3944" w:rsidP="002B3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44" w:rsidRPr="008A690A" w:rsidRDefault="002B3944" w:rsidP="002B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644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B2D" w:rsidRDefault="0021110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2B3944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№3</w:t>
            </w:r>
            <w:r w:rsidRPr="008A690A">
              <w:rPr>
                <w:b/>
                <w:bCs/>
                <w:color w:val="000000"/>
              </w:rPr>
              <w:t>по итогам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8A690A">
              <w:rPr>
                <w:b/>
                <w:bCs/>
                <w:color w:val="000000"/>
              </w:rPr>
              <w:t xml:space="preserve"> четверти</w:t>
            </w:r>
            <w:r>
              <w:rPr>
                <w:b/>
                <w:bCs/>
                <w:color w:val="000000"/>
              </w:rPr>
              <w:t>.</w:t>
            </w:r>
          </w:p>
          <w:p w:rsidR="0021110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числовые выражения, решать текстовые задачи, соотносить величины.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добывать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новые знания; выбирать наиболее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эффективные способы решения задач.</w:t>
            </w:r>
          </w:p>
          <w:p w:rsid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слушать и понимать речь других; вступать в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диалог; аргументировать способ </w:t>
            </w:r>
          </w:p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решения задачи.</w:t>
            </w:r>
          </w:p>
          <w:p w:rsid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 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5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B4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Узоры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орнаменты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посуде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37B2D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 к выполнению проекта; развитие интереса к математике.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104" w:rsidRPr="00B409E3" w:rsidRDefault="00211104" w:rsidP="00B40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6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B4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37B2D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умения и навыки, полученные на предыдущих уроках.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5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B409E3" w:rsidP="0021110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211104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B409E3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21110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</w:pPr>
            <w:r w:rsidRPr="00937B2D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высказывать правила поведения при 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04" w:rsidRPr="008A690A" w:rsidRDefault="00211104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7D3" w:rsidRPr="008A690A" w:rsidTr="00D729ED">
        <w:trPr>
          <w:trHeight w:val="45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409E3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изучению устных приемов вычислений.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Читать, записывать,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числа в пределах 100.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F796C" w:rsidRDefault="00C337D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409E3" w:rsidRDefault="00C337D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7D3" w:rsidRPr="008A690A" w:rsidRDefault="00C337D3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D3" w:rsidRPr="008A690A" w:rsidRDefault="00C337D3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36 + 2, 36 + 20</w:t>
            </w:r>
            <w:r>
              <w:rPr>
                <w:b/>
                <w:bCs/>
                <w:color w:val="000000"/>
              </w:rPr>
              <w:t>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36+2, 36+20.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Start"/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оиск и выделение необходимой информации.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умение слушать и вступать в диалог; понимание возможности различных точек зрения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 один и тот же предмет или вопрос.</w:t>
            </w:r>
            <w:r w:rsidRPr="0074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 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волеваясаморегуляция</w:t>
            </w:r>
            <w:proofErr w:type="spellEnd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Формирование мотива, реализации потребность </w:t>
            </w:r>
            <w:proofErr w:type="gramStart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</w:t>
            </w:r>
            <w:proofErr w:type="gramEnd"/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социально значимой и социально оцениваемой деятельности.</w:t>
            </w:r>
          </w:p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высказывать правила поведения при 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6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DD3BC5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36 -2, 36 – 20.</w:t>
            </w:r>
          </w:p>
          <w:p w:rsidR="006B7756" w:rsidRPr="008A690A" w:rsidRDefault="00DD3BC5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использовать приём вычислений вида 36-2, 36-20.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0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вида26+4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Использование приёма устных вычислений вида 26+4.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вида30-7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30-7.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10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вида60-24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D3BC5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60-24; применять правила сложения и вычитания при устных вычислениях.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</w:t>
            </w:r>
            <w:proofErr w:type="gramStart"/>
            <w:r w:rsidRPr="008A690A">
              <w:rPr>
                <w:b/>
                <w:bCs/>
                <w:color w:val="000000"/>
              </w:rPr>
              <w:t>.Р</w:t>
            </w:r>
            <w:proofErr w:type="gramEnd"/>
            <w:r w:rsidRPr="008A690A">
              <w:rPr>
                <w:b/>
                <w:bCs/>
                <w:color w:val="000000"/>
              </w:rPr>
              <w:t>ешение задач</w:t>
            </w:r>
            <w:r w:rsidR="00937B2D">
              <w:rPr>
                <w:color w:val="000000"/>
              </w:rPr>
              <w:t>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вида26+7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применять правила сложения и вычитания при вычислении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260" w:rsidRP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ять задачи на основе простейших 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математических моделей.</w:t>
            </w:r>
          </w:p>
          <w:p w:rsidR="00200260" w:rsidRP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понимание возможности 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различных точек зрения на один и тот же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Регулятивные: 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целеполагание как постановка учебной задачи.</w:t>
            </w:r>
            <w:proofErr w:type="gramEnd"/>
          </w:p>
          <w:p w:rsidR="006B7756" w:rsidRPr="00BF796C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Формирование мотива,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реализующего </w:t>
            </w: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вида35-7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приёмом вычислений вида 35-7.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200260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приемы сложения и вычитания при устных вычислениях.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47" w:rsidRPr="008A690A" w:rsidRDefault="00CA3847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E26F2" w:rsidRPr="00DD3BC5" w:rsidRDefault="00172B85" w:rsidP="00DD3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1E26F2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</w:t>
            </w:r>
            <w:proofErr w:type="gramStart"/>
            <w:r w:rsidRPr="00B409E3">
              <w:rPr>
                <w:b/>
                <w:iCs/>
                <w:color w:val="000000"/>
              </w:rPr>
              <w:t>.Ч</w:t>
            </w:r>
            <w:proofErr w:type="gramEnd"/>
            <w:r w:rsidRPr="00B409E3">
              <w:rPr>
                <w:b/>
                <w:iCs/>
                <w:color w:val="000000"/>
              </w:rPr>
              <w:t>ему научились.</w:t>
            </w: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A3" w:rsidRPr="008A690A" w:rsidRDefault="004B11A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6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1E26F2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200260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№4</w:t>
            </w:r>
            <w:r w:rsidRPr="008A690A">
              <w:rPr>
                <w:b/>
                <w:bCs/>
                <w:color w:val="000000"/>
              </w:rPr>
              <w:t>по теме «Сложение и вычитание в пределах 100»</w:t>
            </w:r>
            <w:r>
              <w:rPr>
                <w:b/>
                <w:bCs/>
                <w:color w:val="000000"/>
              </w:rPr>
              <w:t>.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34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D63B4" w:rsidRDefault="001E26F2" w:rsidP="00FD63B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7E22F4">
              <w:rPr>
                <w:b/>
                <w:color w:val="000000"/>
              </w:rPr>
              <w:t>Анализ контрольной работы.</w:t>
            </w:r>
            <w:r w:rsidR="00C26DE1">
              <w:rPr>
                <w:b/>
                <w:color w:val="000000"/>
              </w:rPr>
              <w:t>Буквенные выражения.</w:t>
            </w: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FD63B4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1E26F2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Буквенные выражения. Закрепление.</w:t>
            </w:r>
          </w:p>
          <w:p w:rsidR="001E26F2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63B4" w:rsidRPr="008A690A" w:rsidRDefault="00FD63B4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C26DE1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72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Решение уравнений методом подбора.</w:t>
            </w:r>
          </w:p>
          <w:p w:rsidR="00D729ED" w:rsidRDefault="009A3979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  <w:proofErr w:type="spellEnd"/>
          </w:p>
          <w:p w:rsidR="00FD63B4" w:rsidRPr="00D729ED" w:rsidRDefault="00FD63B4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A526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уравнения методом подбора; планировать, контролировать и оценивать учебные действия; оценивать себя и товарищей.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Проверка сложения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729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Проверять вычисления, выполнять при сложении; совершенствовать вычислительные навыки и умение решать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9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1E26F2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Проверка </w:t>
            </w:r>
            <w:r>
              <w:rPr>
                <w:b/>
                <w:bCs/>
                <w:color w:val="000000"/>
              </w:rPr>
              <w:t>вычита</w:t>
            </w:r>
            <w:r w:rsidRPr="008A690A">
              <w:rPr>
                <w:b/>
                <w:bCs/>
                <w:color w:val="000000"/>
              </w:rPr>
              <w:t>ния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45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E26F2">
              <w:rPr>
                <w:b/>
                <w:bCs/>
                <w:color w:val="000000"/>
                <w:highlight w:val="lightGray"/>
              </w:rPr>
              <w:t>Контрольная работа №5</w:t>
            </w:r>
            <w:r w:rsidRPr="008A690A">
              <w:rPr>
                <w:b/>
                <w:bCs/>
                <w:color w:val="000000"/>
              </w:rPr>
              <w:t>по итогам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8A690A">
              <w:rPr>
                <w:b/>
                <w:bCs/>
                <w:color w:val="000000"/>
              </w:rPr>
              <w:t xml:space="preserve"> полугодия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54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D729ED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7E22F4">
              <w:rPr>
                <w:b/>
                <w:color w:val="000000"/>
              </w:rPr>
              <w:t>Анализ контрольной работы.</w:t>
            </w:r>
            <w:r w:rsidRPr="008A690A">
              <w:rPr>
                <w:b/>
                <w:bCs/>
                <w:color w:val="000000"/>
              </w:rPr>
              <w:t xml:space="preserve"> 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D729ED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200260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394" w:rsidRPr="008A690A" w:rsidRDefault="00183394" w:rsidP="003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чисел от 1 до 100. (письменные вычисления)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0579" w:rsidRPr="008A690A" w:rsidTr="007D0579">
        <w:trPr>
          <w:trHeight w:val="151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8A690A" w:rsidRDefault="007D0579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8A690A" w:rsidRDefault="007D0579" w:rsidP="003A5C98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BC5" w:rsidRDefault="007D0579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Сложениевида 45 + 23</w:t>
            </w:r>
            <w:r>
              <w:rPr>
                <w:b/>
                <w:bCs/>
                <w:color w:val="000000"/>
              </w:rPr>
              <w:t>.</w:t>
            </w:r>
          </w:p>
          <w:p w:rsidR="007D0579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8A690A" w:rsidRDefault="007D0579" w:rsidP="003A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письменным приёмом сложения вида 45+23.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3A5C98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Start"/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proofErr w:type="gramEnd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риентироваться в учебнике.</w:t>
            </w:r>
          </w:p>
          <w:p w:rsidR="007D0579" w:rsidRPr="003A5C98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3A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отрудничество в поиске информации.</w:t>
            </w: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  <w:p w:rsidR="007D0579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End"/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3A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действий на уроке.</w:t>
            </w:r>
          </w:p>
          <w:p w:rsidR="007D0579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D0579" w:rsidRPr="008A690A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</w:t>
            </w:r>
          </w:p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бность в значимой и оцениваемой </w:t>
            </w: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579" w:rsidRPr="008A690A" w:rsidRDefault="007D0579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579" w:rsidRPr="008A690A" w:rsidRDefault="007D0579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9" w:rsidRPr="008A690A" w:rsidTr="007D0579">
        <w:trPr>
          <w:trHeight w:val="93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Вычитаниевида 57 – 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D0579" w:rsidRPr="008A690A" w:rsidRDefault="00DD3BC5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Урок изучения нового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3A5C98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прием вычитания вида 57-26 с помощью предметов; сравнивать разные способы вычитания.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3A5C98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579" w:rsidRPr="008A690A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579" w:rsidRPr="008A690A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5D337F">
        <w:trPr>
          <w:trHeight w:val="40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сложения и вычитания.</w:t>
            </w:r>
          </w:p>
          <w:p w:rsidR="005D337F" w:rsidRPr="008A690A" w:rsidRDefault="009A3979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сложение, используя взаимосвязь сложения и вычитания; читать равенства, моделировать и решать задачи; объяснять и обосновывать действие, выбранное для решения задачи.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5D337F">
        <w:trPr>
          <w:trHeight w:val="73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5D337F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5D337F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4A1927">
        <w:trPr>
          <w:trHeight w:val="20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937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углов.</w:t>
            </w:r>
          </w:p>
          <w:p w:rsidR="005D337F" w:rsidRPr="008A690A" w:rsidRDefault="009A3979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0C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 углов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острый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, тупой, прямой) и </w:t>
            </w:r>
            <w:r w:rsidRPr="00840C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распознавать геометрические фигуры.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4A1927">
        <w:trPr>
          <w:trHeight w:val="20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4A1927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5D337F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D7" w:rsidRPr="008A690A" w:rsidTr="00687DD7">
        <w:trPr>
          <w:trHeight w:val="1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687DD7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</w:t>
            </w:r>
            <w:r w:rsidRPr="008A690A">
              <w:rPr>
                <w:b/>
                <w:bCs/>
                <w:color w:val="000000"/>
              </w:rPr>
              <w:t>ложениевида 37 + 48</w:t>
            </w:r>
            <w:r>
              <w:rPr>
                <w:b/>
                <w:bCs/>
                <w:color w:val="000000"/>
              </w:rPr>
              <w:t>.</w:t>
            </w:r>
          </w:p>
          <w:p w:rsidR="00687DD7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3A5C98" w:rsidRDefault="00687DD7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вычисления вида 37+48.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2341A3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работы класса и учителя.</w:t>
            </w:r>
          </w:p>
          <w:p w:rsidR="00687DD7" w:rsidRPr="002341A3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свои мысли в устной и письменной форме</w:t>
            </w:r>
          </w:p>
          <w:p w:rsidR="00687DD7" w:rsidRPr="003A5C98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7D0579" w:rsidRDefault="00687DD7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D7" w:rsidRPr="008A690A" w:rsidRDefault="00687DD7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D7" w:rsidRPr="008A690A" w:rsidRDefault="00687DD7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D7" w:rsidRPr="008A690A" w:rsidTr="005C0CC0">
        <w:trPr>
          <w:trHeight w:val="37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687DD7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</w:t>
            </w:r>
            <w:r w:rsidRPr="008A690A">
              <w:rPr>
                <w:b/>
                <w:bCs/>
                <w:color w:val="000000"/>
              </w:rPr>
              <w:t>ложение вида 37 + 53</w:t>
            </w:r>
            <w:r>
              <w:rPr>
                <w:b/>
                <w:bCs/>
                <w:color w:val="000000"/>
              </w:rPr>
              <w:t>.</w:t>
            </w:r>
          </w:p>
          <w:p w:rsidR="00687DD7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вычисления вида 37+53.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3A5C98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7D0579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D7" w:rsidRPr="008A690A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D7" w:rsidRPr="008A690A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CC0" w:rsidRPr="008A690A" w:rsidTr="00687DD7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Default="005C0CC0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Default="005C0CC0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C0CC0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Прямоугольник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0CC0" w:rsidRPr="008A690A" w:rsidRDefault="009A3979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3A5C98" w:rsidRDefault="005C0CC0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распознавать виды углов; чертить геометрические фигуры с прямыми углами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3A5C98" w:rsidRDefault="005C0CC0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7D0579" w:rsidRDefault="005C0CC0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0CC0" w:rsidRPr="008A690A" w:rsidRDefault="005C0CC0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CC0" w:rsidRPr="008A690A" w:rsidRDefault="005C0CC0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1C43CD">
        <w:trPr>
          <w:trHeight w:val="6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DD3BC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Сложение </w:t>
            </w:r>
            <w:r w:rsidR="007C1DEE" w:rsidRPr="008A690A">
              <w:rPr>
                <w:b/>
                <w:bCs/>
                <w:color w:val="000000"/>
              </w:rPr>
              <w:t>вида 87+13</w:t>
            </w:r>
            <w:r w:rsidR="007C1DEE">
              <w:rPr>
                <w:b/>
                <w:bCs/>
                <w:color w:val="000000"/>
              </w:rPr>
              <w:t>.</w:t>
            </w:r>
          </w:p>
          <w:p w:rsidR="007C1DEE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3A5C98" w:rsidRDefault="007C1DEE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вычисления вида 87+13; решать текстовые задачи; чертить геометрические фигуры.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End"/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перерабатывать информацию. </w:t>
            </w:r>
          </w:p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аргументировать 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выбор способа решения задачи.</w:t>
            </w:r>
          </w:p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End"/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 п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результата.</w:t>
            </w:r>
          </w:p>
          <w:p w:rsidR="007C1DEE" w:rsidRPr="003A5C98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7D0579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Умение определять и высказывать правила поведения при </w:t>
            </w: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7C1DEE">
        <w:trPr>
          <w:trHeight w:val="1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7C1DEE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</w:t>
            </w:r>
            <w:proofErr w:type="gramStart"/>
            <w:r w:rsidRPr="008A690A">
              <w:rPr>
                <w:b/>
                <w:bCs/>
                <w:color w:val="000000"/>
              </w:rPr>
              <w:t>.Р</w:t>
            </w:r>
            <w:proofErr w:type="gramEnd"/>
            <w:r w:rsidRPr="008A690A">
              <w:rPr>
                <w:b/>
                <w:bCs/>
                <w:color w:val="000000"/>
              </w:rPr>
              <w:t>ешение задач</w:t>
            </w:r>
            <w:r>
              <w:rPr>
                <w:b/>
                <w:bCs/>
                <w:color w:val="000000"/>
              </w:rPr>
              <w:t>.</w:t>
            </w:r>
          </w:p>
          <w:p w:rsidR="007C1DEE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3A5C98" w:rsidRDefault="007C1DEE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с помощью схематических рисунков и решать текстовые задачи; находить сумму длин сторон геометрических фигур;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читать и сравнивать выражения, 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математическую терминологию.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7C1DEE">
        <w:trPr>
          <w:trHeight w:val="36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вида32+8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2B85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687DD7" w:rsidRDefault="007C1DEE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вычисления вида 32+8,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40-8; </w:t>
            </w: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разными способами; читать и сравнивать выражения.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46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вычисления вида </w:t>
            </w:r>
          </w:p>
          <w:p w:rsidR="003C0513" w:rsidRPr="007C1DEE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50-24;моделировать и решать текстовые задачи; читать и сравнивать выражения.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2341A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работы класса и учителя.</w:t>
            </w:r>
          </w:p>
          <w:p w:rsidR="003C0513" w:rsidRPr="002341A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свои мысли в устной и письменной форме</w:t>
            </w:r>
          </w:p>
          <w:p w:rsidR="003C0513" w:rsidRPr="003A5C98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</w:t>
            </w:r>
          </w:p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бность в значимой и оцениваемой </w:t>
            </w: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1C43C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C0513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C1DEE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задания твор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ческого и поискового характера; 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знания; контролировать и оценивать работу и её результат.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Что узнали.Чему научились.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C1DEE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тносить свои знания с заданием; 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рассуждать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76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3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</w:t>
            </w:r>
            <w:r w:rsidRPr="001C4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№6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«Сложение и вычитание в пределах 100»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2B85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и устные вычисления в пределах 100; моделировать и решать текстовые задачи; преобразовывать единицы длины;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тносить свои знания с заданием.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D5F8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делать выводы в результате совместной работы класса и учителя; сравнивать и группировать математические объекты. </w:t>
            </w:r>
          </w:p>
          <w:p w:rsidR="003C0513" w:rsidRPr="003D5F8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аргументировать выбор способа решения задачи.</w:t>
            </w:r>
          </w:p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 о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ценка уровня усвоения материала.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51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</w:t>
            </w: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 xml:space="preserve">Урок </w:t>
            </w:r>
            <w:r>
              <w:rPr>
                <w:i/>
                <w:color w:val="000000"/>
                <w:sz w:val="20"/>
                <w:szCs w:val="20"/>
              </w:rPr>
              <w:t xml:space="preserve">обобщения и </w:t>
            </w:r>
            <w:r w:rsidRPr="00172B85">
              <w:rPr>
                <w:i/>
                <w:color w:val="000000"/>
                <w:sz w:val="20"/>
                <w:szCs w:val="20"/>
              </w:rPr>
              <w:t xml:space="preserve">закрепления </w:t>
            </w:r>
          </w:p>
          <w:p w:rsidR="00172B85" w:rsidRPr="001C43CD" w:rsidRDefault="00172B85" w:rsidP="0017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194A51">
        <w:trPr>
          <w:trHeight w:val="27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</w:t>
            </w:r>
            <w:r w:rsidRPr="008A690A">
              <w:rPr>
                <w:b/>
                <w:bCs/>
                <w:color w:val="000000"/>
              </w:rPr>
              <w:t>ычитание вида 52-24</w:t>
            </w:r>
            <w:r>
              <w:rPr>
                <w:b/>
                <w:bCs/>
                <w:color w:val="000000"/>
              </w:rPr>
              <w:t>.</w:t>
            </w:r>
            <w:r w:rsidR="00172B85" w:rsidRPr="00172B8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вычисления вида </w:t>
            </w:r>
          </w:p>
          <w:p w:rsidR="003C0513" w:rsidRPr="00687DD7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52 -24; моделировать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решать текстовые задачи; 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читать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4A5B00">
        <w:trPr>
          <w:trHeight w:val="10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lastRenderedPageBreak/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lastRenderedPageBreak/>
              <w:t xml:space="preserve">Урок </w:t>
            </w:r>
            <w:r>
              <w:rPr>
                <w:i/>
                <w:color w:val="000000"/>
                <w:sz w:val="20"/>
                <w:szCs w:val="20"/>
              </w:rPr>
              <w:t xml:space="preserve">обобщения и </w:t>
            </w:r>
            <w:r w:rsidRPr="00172B85">
              <w:rPr>
                <w:i/>
                <w:color w:val="000000"/>
                <w:sz w:val="20"/>
                <w:szCs w:val="20"/>
              </w:rPr>
              <w:t xml:space="preserve">закрепления 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72B85">
              <w:rPr>
                <w:i/>
                <w:color w:val="000000"/>
                <w:sz w:val="20"/>
                <w:szCs w:val="20"/>
              </w:rPr>
              <w:t>изученного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Соотносить предметы и их </w:t>
            </w: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элементы с геометрическими фигурами; выполнять чертеж квадрата; выполнять письменные вычисления изуч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енных видов в пределах 100; </w:t>
            </w: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и решать текстовые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4A5B00">
        <w:trPr>
          <w:trHeight w:val="52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противоположных сторон прямоугольника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30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Квадрат</w:t>
            </w:r>
            <w:r>
              <w:rPr>
                <w:b/>
                <w:bCs/>
                <w:color w:val="000000"/>
              </w:rPr>
              <w:t>.</w:t>
            </w:r>
          </w:p>
          <w:p w:rsidR="003C0513" w:rsidRPr="00DD3BC5" w:rsidRDefault="00172B8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1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114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Наши проекты.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Оригами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0513" w:rsidRPr="00172B85" w:rsidRDefault="00172B85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Урок-проект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поделки в технике оригами; работать с дополнительной литературой и компьютером; работать в парах и группах.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поиск и выделение информации. </w:t>
            </w:r>
          </w:p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 на один и тот же вопрос.</w:t>
            </w:r>
          </w:p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остановка учебной задачи.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027" w:rsidRPr="008A690A" w:rsidTr="008F3193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B409E3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193" w:rsidRPr="008F3193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вычисления в пред. 100; моделировать и решать текстовые задачи; соотносить предметы с геометрическими фигурами; находить периметр геометрических фигур.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ответы на вопросы.</w:t>
            </w:r>
          </w:p>
          <w:p w:rsidR="00017027" w:rsidRP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</w:t>
            </w:r>
            <w:proofErr w:type="gramEnd"/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ргументировать своё предложение.</w:t>
            </w:r>
          </w:p>
          <w:p w:rsidR="00017027" w:rsidRPr="003A5C98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Start"/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</w:t>
            </w:r>
            <w:proofErr w:type="gramEnd"/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D0579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027" w:rsidRPr="008A690A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027" w:rsidRPr="008A690A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027" w:rsidRPr="008A690A" w:rsidTr="00017027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F4B" w:rsidRDefault="00017027" w:rsidP="00166F4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017027" w:rsidRPr="00172B85" w:rsidRDefault="00166F4B" w:rsidP="00172B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66F4B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C1DEE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3A5C98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D0579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027" w:rsidRPr="008A690A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27" w:rsidRPr="008A690A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72"/>
        </w:trPr>
        <w:tc>
          <w:tcPr>
            <w:tcW w:w="435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394" w:rsidRPr="007D0579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и деление (25ч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394" w:rsidRPr="008A690A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94" w:rsidRPr="008A690A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53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172B85" w:rsidRDefault="00CB3B4C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Конкретныйсмысл умножения</w:t>
            </w:r>
            <w:r>
              <w:rPr>
                <w:b/>
                <w:bCs/>
                <w:color w:val="000000"/>
              </w:rPr>
              <w:t>.</w:t>
            </w:r>
            <w:r w:rsidR="009A3979"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Заменять сумму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динаковых слагаемых умножением;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словые равенства </w:t>
            </w:r>
          </w:p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 неравенства;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преобразовывать единицы длины; выполнять письменные вычисления в пределах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решать задачи на умножение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сравнивать и группировать математические объекты. </w:t>
            </w:r>
          </w:p>
          <w:p w:rsidR="00CB3B4C" w:rsidRP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Start"/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</w:t>
            </w:r>
            <w:proofErr w:type="gramEnd"/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аходить общее решение.</w:t>
            </w:r>
          </w:p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постановка учебной задачи.</w:t>
            </w:r>
            <w:proofErr w:type="gramEnd"/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начимой и социально оцениваемой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1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2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результата умножения с помощью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  <w:p w:rsidR="009A3979" w:rsidRPr="008A690A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B3B4C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адачи</w:t>
            </w:r>
            <w:r w:rsidRPr="003F5442">
              <w:rPr>
                <w:b/>
                <w:color w:val="000000"/>
              </w:rPr>
              <w:t>на</w:t>
            </w:r>
            <w:r w:rsidRPr="008A690A">
              <w:rPr>
                <w:b/>
                <w:bCs/>
                <w:color w:val="000000"/>
              </w:rPr>
              <w:t>умножени</w:t>
            </w:r>
            <w:r>
              <w:rPr>
                <w:b/>
                <w:bCs/>
                <w:color w:val="000000"/>
              </w:rPr>
              <w:t>е.</w:t>
            </w:r>
          </w:p>
          <w:p w:rsidR="00CB3B4C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36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Периметр прямоугольника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B4C" w:rsidRP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распознавать геометрические фигуры и называть особенности; находить периметр.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86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B409E3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енуля и единицы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Заменять умножение сложением одинаковых слагаемых и сравнивать полученные результаты.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учебнике; сравнивать и группировать</w:t>
            </w:r>
          </w:p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математические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 и пон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имать речь других; донести свою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позицию до других.</w:t>
            </w:r>
          </w:p>
          <w:p w:rsidR="004301DB" w:rsidRPr="002B2E33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оценка качества и уровня усвоения материала; прогнозирование р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7D05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высказывать под руководством педагога самые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простые общие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сех людей правила поведения при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19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Название компонентови результата умножения</w:t>
            </w:r>
            <w:r w:rsidRPr="008A690A">
              <w:rPr>
                <w:color w:val="000000"/>
              </w:rPr>
              <w:t>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ыполнять письменные вычисления в пределах 100; моделировать и решать текстовые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4301DB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вычисления в пределах 100; решать геометрические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Переместительное свойство</w:t>
            </w:r>
            <w:r w:rsidRPr="003F5442">
              <w:rPr>
                <w:b/>
                <w:color w:val="000000"/>
              </w:rPr>
              <w:t>умножения.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аменять действие умножение сложением одинаковых слагаемых и сравнивать результаты; использования переместительного свойство умножения.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Конкретный смысл действия деления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301DB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3979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1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8A690A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компонентови результата деления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 вычислениях моделировать и записывать действие деления; использовать переместительное свойство умн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ожения при сравнении выражений;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называть компоненты и результат деления; записывать решение, 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 названия чисел при сложении и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051D60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89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3F5442">
              <w:rPr>
                <w:b/>
                <w:i/>
                <w:iCs/>
                <w:color w:val="000000"/>
                <w:highlight w:val="lightGray"/>
              </w:rPr>
              <w:t>Контрольная работа №7</w:t>
            </w:r>
            <w:r w:rsidRPr="008A690A">
              <w:rPr>
                <w:b/>
                <w:bCs/>
                <w:color w:val="000000"/>
              </w:rPr>
              <w:t>по итогам</w:t>
            </w:r>
            <w:r w:rsidRPr="003F5442">
              <w:rPr>
                <w:b/>
                <w:color w:val="000000"/>
                <w:lang w:val="en-US"/>
              </w:rPr>
              <w:t>III</w:t>
            </w:r>
            <w:r w:rsidRPr="008A690A">
              <w:rPr>
                <w:b/>
                <w:bCs/>
                <w:color w:val="000000"/>
              </w:rPr>
              <w:t>четверти</w:t>
            </w:r>
            <w:r>
              <w:rPr>
                <w:b/>
                <w:bCs/>
                <w:color w:val="000000"/>
              </w:rPr>
              <w:t>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051D60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7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</w:rPr>
              <w:t xml:space="preserve">Умножение и деление. </w:t>
            </w:r>
            <w:r>
              <w:rPr>
                <w:b/>
                <w:iCs/>
                <w:color w:val="000000"/>
              </w:rPr>
              <w:lastRenderedPageBreak/>
              <w:t>Закрепление.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Моделировать и записывать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действие деления; использовать переместительное свойство умножения при сравнении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3A5C98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3F0CEE" w:rsidRDefault="004E409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F0C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рмирование мотива,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реализующего </w:t>
            </w:r>
            <w:r w:rsidRPr="003F0C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значимой и оцениваемой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108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E409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Связь между компонентами и результатомумножения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4E409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430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действия умножения и 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я; находить множители на основе </w:t>
            </w:r>
            <w:r w:rsidRPr="00430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взаимосвязи умножения и деления.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осознанно и произвольно строить своё речевое высказыва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ние; рассматривать, сравнивать,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 и понимать речь других; находить общее решение, уступать и договариваться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 п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результата; оценка качества и уровня усвоения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3A5C98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 деления,основанный на связи между компонентами и результатом умножения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и записывать умножение и деление; выполнять устные и письменные вычисления в пределах 100; решать геометрические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056CCF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Прие</w:t>
            </w:r>
            <w:r w:rsidR="004E409B" w:rsidRPr="008A690A">
              <w:rPr>
                <w:b/>
                <w:bCs/>
                <w:color w:val="000000"/>
              </w:rPr>
              <w:t>м умножения и деления на число 10</w:t>
            </w:r>
            <w:r w:rsidR="004E409B">
              <w:rPr>
                <w:b/>
                <w:bCs/>
                <w:color w:val="000000"/>
              </w:rPr>
              <w:t>.</w:t>
            </w:r>
          </w:p>
          <w:p w:rsidR="004E409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</w:t>
            </w:r>
            <w:r w:rsidR="007272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аучатся умножать и делить на </w:t>
            </w: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 на основе переместительного свойства и взаимосвязи умножения и 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FF3DEE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 с величинами </w:t>
            </w:r>
            <w:r w:rsidRPr="00FF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«цена», «количество», «стоимость».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FF3DEE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FF3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с помощью таблицы и записыв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ать задачи с величинами «цена», </w:t>
            </w:r>
            <w:r w:rsidRPr="00FF3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«количество», «стоимость».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1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1AA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 xml:space="preserve">адачи на нахождение неизвестного третьего </w:t>
            </w:r>
            <w:r w:rsidRPr="008A690A">
              <w:rPr>
                <w:b/>
                <w:bCs/>
                <w:color w:val="000000"/>
              </w:rPr>
              <w:t>слагаемого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2031AA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075A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и решать задачи на нахождение неизвестного третьего слагаемого; выполнять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письменные вычисления в пределах</w:t>
            </w:r>
            <w:r w:rsidRPr="00075A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100; решать элементарные комбинаторные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1AA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2031AA" w:rsidRPr="008A690A" w:rsidRDefault="009A3979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ассуждать и делать выводы; выполнять задания творческого и поискового характера; контролировать и оценивать свою работу и её результат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1AA" w:rsidRPr="008A690A" w:rsidTr="002031AA">
        <w:trPr>
          <w:trHeight w:val="11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FF3DEE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№8</w:t>
            </w:r>
            <w:r w:rsidRPr="008A690A">
              <w:rPr>
                <w:b/>
                <w:bCs/>
                <w:color w:val="000000"/>
              </w:rPr>
              <w:t>по теме «Умножение и деление»</w:t>
            </w:r>
            <w:r>
              <w:rPr>
                <w:b/>
                <w:bCs/>
                <w:color w:val="000000"/>
              </w:rPr>
              <w:t>.</w:t>
            </w:r>
          </w:p>
          <w:p w:rsidR="002031AA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2031A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аботать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соотносить знания с заданием; </w:t>
            </w:r>
            <w:r w:rsidRPr="002031A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планировать ход работы; контролировать и оценивать работу.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6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394" w:rsidRPr="008A690A" w:rsidRDefault="00183394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Табличное умножение и деление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55CD0" w:rsidRPr="008A690A" w:rsidTr="00355CD0">
        <w:trPr>
          <w:trHeight w:val="15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355CD0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Умножениечисла 2 и на 2</w:t>
            </w:r>
            <w:r>
              <w:rPr>
                <w:b/>
                <w:bCs/>
                <w:color w:val="000000"/>
              </w:rPr>
              <w:t>.</w:t>
            </w:r>
          </w:p>
          <w:p w:rsidR="00355CD0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прием умножения числа 2; решать задачи на нахождение третьего слагаемого и задачи на умножение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делать выводы в результате совместной работы.</w:t>
            </w:r>
          </w:p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зрения.</w:t>
            </w:r>
          </w:p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Регулятивные: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оценка качества и уровня усвоения.</w:t>
            </w: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правила</w:t>
            </w:r>
          </w:p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поведения при сотрудничестве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Формирование мотива, реализующего потребность в социально значимо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й и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социально оцениваемой деятельности.</w:t>
            </w:r>
          </w:p>
          <w:p w:rsidR="008D3BF1" w:rsidRPr="00776DEB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D3BF1" w:rsidRPr="00776DEB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Внима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тельно относиться к собственным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переживаниям и переживаниям других людей. Выполнять правила безопасного поведения в школе.</w:t>
            </w:r>
          </w:p>
          <w:p w:rsidR="008D3BF1" w:rsidRPr="003F0CEE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Адекватно воспринимать оценку учителя.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F5B" w:rsidRPr="008A690A" w:rsidRDefault="004A1F5B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CD0" w:rsidRPr="008A690A" w:rsidTr="00355CD0">
        <w:trPr>
          <w:trHeight w:val="31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FF3D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</w:t>
            </w:r>
            <w:r w:rsidR="0005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умножениячисла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3F0C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CD0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355CD0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Деление на 2.</w:t>
            </w:r>
          </w:p>
          <w:p w:rsidR="00355CD0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782993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Использовать взаимосвязь умноже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ния и деления при делении на 2; </w:t>
            </w: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задачи; выполнять устные вычисления в пределах 100.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3F0C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8D3BF1" w:rsidRDefault="009A3979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ассуждать и делать выводы; контролировать и оценивать свою работу и её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B409E3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Соотносить знания с заданием, которое нужно выполнить; рассуждать и делать выводы.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8D3BF1">
        <w:trPr>
          <w:trHeight w:val="11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8D3BF1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8D3BF1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3979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Научатся работать </w:t>
            </w:r>
            <w:r w:rsidRPr="0078299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самостоятельно; соотносить </w:t>
            </w:r>
          </w:p>
          <w:p w:rsidR="008D3BF1" w:rsidRPr="00782993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9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свои знания с заданием, которое нужно выполнить; планировать ход работы.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Умножениечисла 3 и на 3.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ровать прием умножения числа 3; решать задачи изученных видов; решать </w:t>
            </w: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использовать взаимосвязь умножения и деления при делении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3; решать задачи </w:t>
            </w: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изученных видов;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дополнять условие задачи вопросом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задания творческого и поискового характера; работать в парах; контролировать и оценивать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Научатся работать самостоятельно; соотносить свои знания с заданием, которое нужно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полнить; планировать ход работы.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194A5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 xml:space="preserve">Познавательные: 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</w:t>
            </w:r>
            <w:r w:rsidR="00937B2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естной работы класса и учителя.</w:t>
            </w:r>
          </w:p>
          <w:p w:rsidR="00CC79E4" w:rsidRPr="00194A5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 на один и тот же вопрос.</w:t>
            </w:r>
          </w:p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proofErr w:type="gramEnd"/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 г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отовность к преодолению трудностей.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Деление на 3</w:t>
            </w:r>
            <w:r>
              <w:rPr>
                <w:b/>
                <w:bCs/>
                <w:color w:val="000000"/>
              </w:rPr>
              <w:t>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A3979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</w:t>
            </w:r>
            <w:proofErr w:type="gramEnd"/>
            <w:r w:rsidRPr="008A690A">
              <w:rPr>
                <w:b/>
                <w:bCs/>
                <w:color w:val="000000"/>
              </w:rPr>
              <w:t>.</w:t>
            </w:r>
          </w:p>
          <w:p w:rsidR="009A3979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A3979" w:rsidRPr="00B409E3" w:rsidRDefault="009A3979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Что узнали.Чему научились.</w:t>
            </w:r>
          </w:p>
          <w:p w:rsid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9A3979" w:rsidRP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FF3DEE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</w:t>
            </w:r>
            <w:r w:rsidRPr="00FF3DEE">
              <w:rPr>
                <w:color w:val="000000"/>
                <w:highlight w:val="lightGray"/>
              </w:rPr>
              <w:t>№9</w:t>
            </w:r>
            <w:r>
              <w:rPr>
                <w:b/>
                <w:bCs/>
                <w:color w:val="000000"/>
              </w:rPr>
              <w:t>(итоговая).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8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179F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Что узнали, чему научись </w:t>
            </w:r>
          </w:p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782993">
              <w:rPr>
                <w:b/>
                <w:color w:val="000000"/>
              </w:rPr>
              <w:t>во 2 классе?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F5B" w:rsidRPr="008A690A" w:rsidRDefault="004A1F5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90A" w:rsidRPr="008A690A" w:rsidRDefault="008A690A" w:rsidP="008A690A">
      <w:pPr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будет знать</w:t>
      </w: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-конкретный смысл действия умножения и деления;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переместительное свойство умножения;</w:t>
      </w:r>
    </w:p>
    <w:p w:rsidR="00CC79E4" w:rsidRPr="008A690A" w:rsidRDefault="003C0AB1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таблицу умножения</w:t>
      </w:r>
      <w:r w:rsidR="00CC79E4"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деления на 2 и 3;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периметр прямоугольника</w:t>
      </w:r>
      <w:r w:rsidR="003C0A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значение числовых выражений в 1 – 2 действия без скобок;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приемы вычислений:при сложении – прибавление по частям; перестановка чисел;при вычитании – вычитание числа по частям и вычитание на основе знания случая сложения;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сложение и вычитание с числом 0;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число, которое на несколько единиц больше или меньше данного;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уметь решать задачи в одно действие на сложение и </w:t>
      </w:r>
      <w:proofErr w:type="gramStart"/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вычитание</w:t>
      </w:r>
      <w:proofErr w:type="gramEnd"/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обратные задачи.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-познакомятся с уравнением и буквенными выражениями.</w:t>
      </w: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получит возможность научиться</w:t>
      </w:r>
      <w:r w:rsidR="003C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группировать предметы по заданному признаку;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ребусы, магические квадраты, круговые примеры, задачи на смекалку, головоломки, цепочки примеров, задачи-шутки, логические задачи;</w:t>
      </w:r>
      <w:proofErr w:type="gramEnd"/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строить многоугольники, </w:t>
      </w:r>
      <w:proofErr w:type="gramStart"/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ломанные</w:t>
      </w:r>
      <w:proofErr w:type="gramEnd"/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линии</w:t>
      </w:r>
      <w:r w:rsidR="003C0A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C79E4" w:rsidRPr="008A690A" w:rsidSect="009A75C2">
      <w:pgSz w:w="16838" w:h="11906" w:orient="landscape"/>
      <w:pgMar w:top="426" w:right="11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AF"/>
    <w:multiLevelType w:val="multilevel"/>
    <w:tmpl w:val="D81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50FFF"/>
    <w:multiLevelType w:val="multilevel"/>
    <w:tmpl w:val="93A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A2F40"/>
    <w:multiLevelType w:val="hybridMultilevel"/>
    <w:tmpl w:val="C76C2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D49FE"/>
    <w:multiLevelType w:val="multilevel"/>
    <w:tmpl w:val="BA2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02D7C"/>
    <w:multiLevelType w:val="multilevel"/>
    <w:tmpl w:val="3B3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273"/>
    <w:rsid w:val="00017027"/>
    <w:rsid w:val="00051657"/>
    <w:rsid w:val="00051D60"/>
    <w:rsid w:val="00056CCF"/>
    <w:rsid w:val="00075A7C"/>
    <w:rsid w:val="000D7729"/>
    <w:rsid w:val="00115BEE"/>
    <w:rsid w:val="0011607F"/>
    <w:rsid w:val="001169E9"/>
    <w:rsid w:val="0013039F"/>
    <w:rsid w:val="00166F4B"/>
    <w:rsid w:val="00172B85"/>
    <w:rsid w:val="0018202C"/>
    <w:rsid w:val="00183394"/>
    <w:rsid w:val="00192D88"/>
    <w:rsid w:val="00194A51"/>
    <w:rsid w:val="001B622C"/>
    <w:rsid w:val="001C43CD"/>
    <w:rsid w:val="001C7CDF"/>
    <w:rsid w:val="001E26F2"/>
    <w:rsid w:val="00200260"/>
    <w:rsid w:val="002031AA"/>
    <w:rsid w:val="00210427"/>
    <w:rsid w:val="00211104"/>
    <w:rsid w:val="002210D9"/>
    <w:rsid w:val="002216F6"/>
    <w:rsid w:val="002341A3"/>
    <w:rsid w:val="00236982"/>
    <w:rsid w:val="002514BB"/>
    <w:rsid w:val="00265DCF"/>
    <w:rsid w:val="002A25CA"/>
    <w:rsid w:val="002A636C"/>
    <w:rsid w:val="002B2E33"/>
    <w:rsid w:val="002B3944"/>
    <w:rsid w:val="00317497"/>
    <w:rsid w:val="003335C6"/>
    <w:rsid w:val="003511BE"/>
    <w:rsid w:val="00355CD0"/>
    <w:rsid w:val="003A2777"/>
    <w:rsid w:val="003A5C98"/>
    <w:rsid w:val="003C01B2"/>
    <w:rsid w:val="003C0513"/>
    <w:rsid w:val="003C0AB1"/>
    <w:rsid w:val="003D0564"/>
    <w:rsid w:val="003D5F83"/>
    <w:rsid w:val="003F0CEE"/>
    <w:rsid w:val="003F5442"/>
    <w:rsid w:val="00402C7A"/>
    <w:rsid w:val="004224DB"/>
    <w:rsid w:val="004301DB"/>
    <w:rsid w:val="00443246"/>
    <w:rsid w:val="00444616"/>
    <w:rsid w:val="00453799"/>
    <w:rsid w:val="00497608"/>
    <w:rsid w:val="004A07BC"/>
    <w:rsid w:val="004A1927"/>
    <w:rsid w:val="004A1F5B"/>
    <w:rsid w:val="004A5B00"/>
    <w:rsid w:val="004B11A3"/>
    <w:rsid w:val="004E409B"/>
    <w:rsid w:val="004F5BB4"/>
    <w:rsid w:val="00525044"/>
    <w:rsid w:val="00525E78"/>
    <w:rsid w:val="005319A2"/>
    <w:rsid w:val="00591A25"/>
    <w:rsid w:val="005A5D40"/>
    <w:rsid w:val="005C0CC0"/>
    <w:rsid w:val="005C4E3D"/>
    <w:rsid w:val="005D337F"/>
    <w:rsid w:val="005F5ED0"/>
    <w:rsid w:val="00610F75"/>
    <w:rsid w:val="00650942"/>
    <w:rsid w:val="0066067E"/>
    <w:rsid w:val="00687DD7"/>
    <w:rsid w:val="006948E9"/>
    <w:rsid w:val="006A6B08"/>
    <w:rsid w:val="006B1354"/>
    <w:rsid w:val="006B6E26"/>
    <w:rsid w:val="006B7756"/>
    <w:rsid w:val="006D2973"/>
    <w:rsid w:val="006F176F"/>
    <w:rsid w:val="00712228"/>
    <w:rsid w:val="00727205"/>
    <w:rsid w:val="0073220B"/>
    <w:rsid w:val="0074736C"/>
    <w:rsid w:val="00776DEB"/>
    <w:rsid w:val="0078052E"/>
    <w:rsid w:val="00782993"/>
    <w:rsid w:val="007B138A"/>
    <w:rsid w:val="007C1DEE"/>
    <w:rsid w:val="007D0579"/>
    <w:rsid w:val="007D2B11"/>
    <w:rsid w:val="007E22F4"/>
    <w:rsid w:val="007F09FC"/>
    <w:rsid w:val="007F2AE0"/>
    <w:rsid w:val="008275F9"/>
    <w:rsid w:val="00840C9A"/>
    <w:rsid w:val="00841FCE"/>
    <w:rsid w:val="00842A7F"/>
    <w:rsid w:val="0085179F"/>
    <w:rsid w:val="00896019"/>
    <w:rsid w:val="008A4326"/>
    <w:rsid w:val="008A690A"/>
    <w:rsid w:val="008D3BF1"/>
    <w:rsid w:val="008F3193"/>
    <w:rsid w:val="00937B2D"/>
    <w:rsid w:val="00950E28"/>
    <w:rsid w:val="00980265"/>
    <w:rsid w:val="009A3979"/>
    <w:rsid w:val="009A627B"/>
    <w:rsid w:val="009A75C2"/>
    <w:rsid w:val="009C4F47"/>
    <w:rsid w:val="009E4451"/>
    <w:rsid w:val="009F21A6"/>
    <w:rsid w:val="00A10C21"/>
    <w:rsid w:val="00A12630"/>
    <w:rsid w:val="00A17955"/>
    <w:rsid w:val="00A40BD8"/>
    <w:rsid w:val="00A526EA"/>
    <w:rsid w:val="00A5614E"/>
    <w:rsid w:val="00AE1426"/>
    <w:rsid w:val="00B12928"/>
    <w:rsid w:val="00B27ECE"/>
    <w:rsid w:val="00B409E3"/>
    <w:rsid w:val="00B50ADA"/>
    <w:rsid w:val="00B77548"/>
    <w:rsid w:val="00B8298E"/>
    <w:rsid w:val="00BA389E"/>
    <w:rsid w:val="00BB5C88"/>
    <w:rsid w:val="00BB6A08"/>
    <w:rsid w:val="00BD2880"/>
    <w:rsid w:val="00BD4EB0"/>
    <w:rsid w:val="00BE65A4"/>
    <w:rsid w:val="00BF796C"/>
    <w:rsid w:val="00C01F9B"/>
    <w:rsid w:val="00C26DE1"/>
    <w:rsid w:val="00C337D3"/>
    <w:rsid w:val="00C505B2"/>
    <w:rsid w:val="00C65BE1"/>
    <w:rsid w:val="00C7730A"/>
    <w:rsid w:val="00C845DB"/>
    <w:rsid w:val="00C9200E"/>
    <w:rsid w:val="00C936AE"/>
    <w:rsid w:val="00CA3847"/>
    <w:rsid w:val="00CB3B4C"/>
    <w:rsid w:val="00CC79E4"/>
    <w:rsid w:val="00CD2E27"/>
    <w:rsid w:val="00CD7415"/>
    <w:rsid w:val="00CD7C8B"/>
    <w:rsid w:val="00D21940"/>
    <w:rsid w:val="00D729ED"/>
    <w:rsid w:val="00D74B7B"/>
    <w:rsid w:val="00D76A51"/>
    <w:rsid w:val="00D844BC"/>
    <w:rsid w:val="00D92273"/>
    <w:rsid w:val="00DB279B"/>
    <w:rsid w:val="00DB42F7"/>
    <w:rsid w:val="00DC117B"/>
    <w:rsid w:val="00DD3BC5"/>
    <w:rsid w:val="00DF13E2"/>
    <w:rsid w:val="00E25CE9"/>
    <w:rsid w:val="00E5107C"/>
    <w:rsid w:val="00E80D90"/>
    <w:rsid w:val="00EE3D19"/>
    <w:rsid w:val="00F252C3"/>
    <w:rsid w:val="00FC2AE7"/>
    <w:rsid w:val="00FD45D8"/>
    <w:rsid w:val="00FD63B4"/>
    <w:rsid w:val="00FF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4E"/>
  </w:style>
  <w:style w:type="paragraph" w:styleId="1">
    <w:name w:val="heading 1"/>
    <w:basedOn w:val="a"/>
    <w:next w:val="a"/>
    <w:link w:val="10"/>
    <w:qFormat/>
    <w:rsid w:val="00D922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92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227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D92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922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92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2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D922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92273"/>
    <w:rPr>
      <w:rFonts w:ascii="Tahoma" w:eastAsia="Times New Roman" w:hAnsi="Tahoma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922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D922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22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9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9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9227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D9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D92273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9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92273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qFormat/>
    <w:rsid w:val="00D922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D92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D922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">
    <w:name w:val="Основной текст Знак"/>
    <w:basedOn w:val="a0"/>
    <w:link w:val="ae"/>
    <w:semiHidden/>
    <w:rsid w:val="00D92273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Body Text Indent"/>
    <w:basedOn w:val="a"/>
    <w:link w:val="af1"/>
    <w:semiHidden/>
    <w:unhideWhenUsed/>
    <w:rsid w:val="00D9227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922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D922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D9227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92273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Document Map"/>
    <w:basedOn w:val="a"/>
    <w:link w:val="11"/>
    <w:semiHidden/>
    <w:unhideWhenUsed/>
    <w:rsid w:val="00D92273"/>
    <w:pPr>
      <w:shd w:val="clear" w:color="auto" w:fill="000080"/>
      <w:spacing w:after="0" w:line="240" w:lineRule="auto"/>
    </w:pPr>
    <w:rPr>
      <w:rFonts w:ascii="Tahoma" w:eastAsiaTheme="minorHAnsi" w:hAnsi="Tahoma"/>
      <w:lang w:eastAsia="en-US"/>
    </w:rPr>
  </w:style>
  <w:style w:type="character" w:customStyle="1" w:styleId="af3">
    <w:name w:val="Схема документа Знак"/>
    <w:basedOn w:val="a0"/>
    <w:semiHidden/>
    <w:rsid w:val="00D92273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5"/>
    <w:semiHidden/>
    <w:unhideWhenUsed/>
    <w:rsid w:val="00D922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92273"/>
    <w:rPr>
      <w:rFonts w:ascii="Tahoma" w:eastAsia="Times New Roman" w:hAnsi="Tahoma" w:cs="Tahoma"/>
      <w:sz w:val="16"/>
      <w:szCs w:val="16"/>
    </w:rPr>
  </w:style>
  <w:style w:type="paragraph" w:styleId="af6">
    <w:name w:val="No Spacing"/>
    <w:qFormat/>
    <w:rsid w:val="00D92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qFormat/>
    <w:rsid w:val="00D92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D92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Style6">
    <w:name w:val="Style6"/>
    <w:basedOn w:val="a"/>
    <w:rsid w:val="00D9227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9227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9227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9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9227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rsid w:val="00D92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">
    <w:name w:val="body"/>
    <w:basedOn w:val="a"/>
    <w:rsid w:val="00D922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D922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9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D9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semiHidden/>
    <w:unhideWhenUsed/>
    <w:rsid w:val="00D92273"/>
    <w:rPr>
      <w:vertAlign w:val="superscript"/>
    </w:rPr>
  </w:style>
  <w:style w:type="character" w:customStyle="1" w:styleId="FontStyle16">
    <w:name w:val="Font Style16"/>
    <w:rsid w:val="00D9227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9227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1">
    <w:name w:val="Схема документа Знак1"/>
    <w:basedOn w:val="a0"/>
    <w:link w:val="af2"/>
    <w:semiHidden/>
    <w:locked/>
    <w:rsid w:val="00D92273"/>
    <w:rPr>
      <w:rFonts w:ascii="Tahoma" w:eastAsiaTheme="minorHAnsi" w:hAnsi="Tahoma"/>
      <w:shd w:val="clear" w:color="auto" w:fill="000080"/>
      <w:lang w:eastAsia="en-US"/>
    </w:rPr>
  </w:style>
  <w:style w:type="table" w:styleId="afa">
    <w:name w:val="Table Grid"/>
    <w:basedOn w:val="a1"/>
    <w:rsid w:val="00D9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65A4"/>
  </w:style>
  <w:style w:type="paragraph" w:customStyle="1" w:styleId="c1">
    <w:name w:val="c1"/>
    <w:basedOn w:val="a"/>
    <w:rsid w:val="00B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497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ED7C-A4A1-4021-83F4-E48C003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Тамара</cp:lastModifiedBy>
  <cp:revision>3</cp:revision>
  <dcterms:created xsi:type="dcterms:W3CDTF">2023-01-11T13:22:00Z</dcterms:created>
  <dcterms:modified xsi:type="dcterms:W3CDTF">2023-01-11T13:22:00Z</dcterms:modified>
</cp:coreProperties>
</file>